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CE" w:rsidRDefault="00987ACE" w:rsidP="00987A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Приложение 1</w:t>
      </w:r>
    </w:p>
    <w:p w:rsidR="00987ACE" w:rsidRDefault="00987ACE" w:rsidP="00987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традиционных казачьих игр</w:t>
      </w:r>
    </w:p>
    <w:p w:rsidR="00987ACE" w:rsidRPr="00092F6B" w:rsidRDefault="00987ACE" w:rsidP="00987ACE">
      <w:pPr>
        <w:ind w:firstLine="708"/>
        <w:jc w:val="both"/>
        <w:rPr>
          <w:sz w:val="28"/>
          <w:szCs w:val="28"/>
        </w:rPr>
      </w:pPr>
      <w:r w:rsidRPr="00092F6B">
        <w:rPr>
          <w:b/>
          <w:sz w:val="28"/>
          <w:szCs w:val="28"/>
        </w:rPr>
        <w:t>«Горилки».</w:t>
      </w:r>
      <w:r w:rsidRPr="00092F6B">
        <w:rPr>
          <w:sz w:val="28"/>
          <w:szCs w:val="28"/>
        </w:rPr>
        <w:t xml:space="preserve"> Играющие разбиваются на пары (преимущественно состоящие из мальчика и девочки) и становятся по кругу. </w:t>
      </w:r>
      <w:proofErr w:type="gramStart"/>
      <w:r w:rsidRPr="00092F6B">
        <w:rPr>
          <w:sz w:val="28"/>
          <w:szCs w:val="28"/>
        </w:rPr>
        <w:t>Кому не досталось пары, тому «гореть» или «горевать» (т.е. быть водящи</w:t>
      </w:r>
      <w:r>
        <w:rPr>
          <w:sz w:val="28"/>
          <w:szCs w:val="28"/>
        </w:rPr>
        <w:t>м).</w:t>
      </w:r>
      <w:proofErr w:type="gramEnd"/>
      <w:r>
        <w:rPr>
          <w:sz w:val="28"/>
          <w:szCs w:val="28"/>
        </w:rPr>
        <w:t xml:space="preserve"> Он (а) отходит на 5-</w:t>
      </w:r>
      <w:smartTag w:uri="urn:schemas-microsoft-com:office:smarttags" w:element="metricconverter">
        <w:smartTagPr>
          <w:attr w:name="ProductID" w:val="7 метров"/>
        </w:smartTagPr>
        <w:r>
          <w:rPr>
            <w:sz w:val="28"/>
            <w:szCs w:val="28"/>
          </w:rPr>
          <w:t xml:space="preserve">7 </w:t>
        </w:r>
        <w:r w:rsidRPr="00092F6B">
          <w:rPr>
            <w:sz w:val="28"/>
            <w:szCs w:val="28"/>
          </w:rPr>
          <w:t>метров</w:t>
        </w:r>
      </w:smartTag>
      <w:r w:rsidRPr="00092F6B">
        <w:rPr>
          <w:sz w:val="28"/>
          <w:szCs w:val="28"/>
        </w:rPr>
        <w:t xml:space="preserve">, поворачивается кругом и говорит: «Горю-горю, пень!» </w:t>
      </w:r>
    </w:p>
    <w:p w:rsidR="00987ACE" w:rsidRPr="00092F6B" w:rsidRDefault="00987ACE" w:rsidP="00987ACE">
      <w:pPr>
        <w:jc w:val="both"/>
        <w:rPr>
          <w:sz w:val="28"/>
          <w:szCs w:val="28"/>
        </w:rPr>
      </w:pPr>
      <w:r w:rsidRPr="00092F6B">
        <w:rPr>
          <w:sz w:val="28"/>
          <w:szCs w:val="28"/>
        </w:rPr>
        <w:t>«О ком горюешь?» – спрашивает один из играющих.</w:t>
      </w:r>
    </w:p>
    <w:p w:rsidR="00987ACE" w:rsidRPr="00092F6B" w:rsidRDefault="00987ACE" w:rsidP="00987ACE">
      <w:pPr>
        <w:jc w:val="both"/>
        <w:rPr>
          <w:sz w:val="28"/>
          <w:szCs w:val="28"/>
        </w:rPr>
      </w:pPr>
      <w:r w:rsidRPr="00092F6B">
        <w:rPr>
          <w:sz w:val="28"/>
          <w:szCs w:val="28"/>
        </w:rPr>
        <w:t xml:space="preserve">«О тебе, душа, молодая (ой)!» – снова говорит </w:t>
      </w:r>
      <w:proofErr w:type="gramStart"/>
      <w:r w:rsidRPr="00092F6B">
        <w:rPr>
          <w:sz w:val="28"/>
          <w:szCs w:val="28"/>
        </w:rPr>
        <w:t>горюющий</w:t>
      </w:r>
      <w:proofErr w:type="gramEnd"/>
      <w:r w:rsidRPr="00092F6B">
        <w:rPr>
          <w:sz w:val="28"/>
          <w:szCs w:val="28"/>
        </w:rPr>
        <w:t>.</w:t>
      </w:r>
    </w:p>
    <w:p w:rsidR="00987ACE" w:rsidRPr="00092F6B" w:rsidRDefault="00987ACE" w:rsidP="00987ACE">
      <w:pPr>
        <w:jc w:val="both"/>
        <w:rPr>
          <w:sz w:val="28"/>
          <w:szCs w:val="28"/>
        </w:rPr>
      </w:pPr>
      <w:r w:rsidRPr="00092F6B">
        <w:rPr>
          <w:sz w:val="28"/>
          <w:szCs w:val="28"/>
        </w:rPr>
        <w:t>«Любишь?» - опять спрашивает игрок.</w:t>
      </w:r>
    </w:p>
    <w:p w:rsidR="00987ACE" w:rsidRPr="00092F6B" w:rsidRDefault="00987ACE" w:rsidP="00987ACE">
      <w:pPr>
        <w:jc w:val="both"/>
        <w:rPr>
          <w:sz w:val="28"/>
          <w:szCs w:val="28"/>
        </w:rPr>
      </w:pPr>
      <w:r w:rsidRPr="00092F6B">
        <w:rPr>
          <w:sz w:val="28"/>
          <w:szCs w:val="28"/>
        </w:rPr>
        <w:t>«Люблю».</w:t>
      </w:r>
    </w:p>
    <w:p w:rsidR="00987ACE" w:rsidRPr="00092F6B" w:rsidRDefault="00987ACE" w:rsidP="00987ACE">
      <w:pPr>
        <w:jc w:val="both"/>
        <w:rPr>
          <w:sz w:val="28"/>
          <w:szCs w:val="28"/>
        </w:rPr>
      </w:pPr>
      <w:r w:rsidRPr="00092F6B">
        <w:rPr>
          <w:sz w:val="28"/>
          <w:szCs w:val="28"/>
        </w:rPr>
        <w:t>«Купишь?»</w:t>
      </w:r>
    </w:p>
    <w:p w:rsidR="00987ACE" w:rsidRPr="00092F6B" w:rsidRDefault="00987ACE" w:rsidP="00987ACE">
      <w:pPr>
        <w:jc w:val="both"/>
        <w:rPr>
          <w:sz w:val="28"/>
          <w:szCs w:val="28"/>
        </w:rPr>
      </w:pPr>
      <w:r w:rsidRPr="00092F6B">
        <w:rPr>
          <w:sz w:val="28"/>
          <w:szCs w:val="28"/>
        </w:rPr>
        <w:t>«Куплю».</w:t>
      </w:r>
    </w:p>
    <w:p w:rsidR="00987ACE" w:rsidRPr="00092F6B" w:rsidRDefault="00987ACE" w:rsidP="00987ACE">
      <w:pPr>
        <w:jc w:val="both"/>
        <w:rPr>
          <w:sz w:val="28"/>
          <w:szCs w:val="28"/>
        </w:rPr>
      </w:pPr>
      <w:r w:rsidRPr="00092F6B">
        <w:rPr>
          <w:sz w:val="28"/>
          <w:szCs w:val="28"/>
        </w:rPr>
        <w:t>«Покупай!» - После этих слов спрашивающий игрок бежит по кругу, а горюющий старается его догнать, пока он не возвратился на прежнее место. Если поймает, то горевать остается тот, кого поймали; если нет, то горюющий остается прежний.</w:t>
      </w:r>
    </w:p>
    <w:p w:rsidR="00987ACE" w:rsidRPr="00092F6B" w:rsidRDefault="00987ACE" w:rsidP="00987ACE">
      <w:pPr>
        <w:ind w:firstLine="708"/>
        <w:jc w:val="both"/>
        <w:rPr>
          <w:sz w:val="28"/>
          <w:szCs w:val="28"/>
        </w:rPr>
      </w:pPr>
      <w:r w:rsidRPr="00092F6B">
        <w:rPr>
          <w:b/>
          <w:sz w:val="28"/>
          <w:szCs w:val="28"/>
        </w:rPr>
        <w:t>«Город»</w:t>
      </w:r>
      <w:r w:rsidRPr="00092F6B">
        <w:rPr>
          <w:sz w:val="28"/>
          <w:szCs w:val="28"/>
        </w:rPr>
        <w:t xml:space="preserve">. Играющие делятся на 2 команды. </w:t>
      </w:r>
      <w:proofErr w:type="gramStart"/>
      <w:r w:rsidRPr="00092F6B">
        <w:rPr>
          <w:sz w:val="28"/>
          <w:szCs w:val="28"/>
        </w:rPr>
        <w:t>На земле (площадке) чертится круг диаметром 4-</w:t>
      </w:r>
      <w:smartTag w:uri="urn:schemas-microsoft-com:office:smarttags" w:element="metricconverter">
        <w:smartTagPr>
          <w:attr w:name="ProductID" w:val="5 м"/>
        </w:smartTagPr>
        <w:r w:rsidRPr="00092F6B">
          <w:rPr>
            <w:sz w:val="28"/>
            <w:szCs w:val="28"/>
          </w:rPr>
          <w:t>5 м</w:t>
        </w:r>
      </w:smartTag>
      <w:r w:rsidRPr="00092F6B">
        <w:rPr>
          <w:sz w:val="28"/>
          <w:szCs w:val="28"/>
        </w:rPr>
        <w:t>. Одна команда («низы») находится в круге (в городе), а другая («верхи») - становятся за кругом.</w:t>
      </w:r>
      <w:proofErr w:type="gramEnd"/>
      <w:r w:rsidRPr="00092F6B">
        <w:rPr>
          <w:sz w:val="28"/>
          <w:szCs w:val="28"/>
        </w:rPr>
        <w:t xml:space="preserve"> Команды представляют собой две враждующие армии, из которых одна осаждается другой. «Осаждающие» стараются мячом «выбить неприятеля» из города.   В кого попали мячом, тот выходит из игры. Игра продолжается определенное время, после чего команды меняются ролями.</w:t>
      </w:r>
    </w:p>
    <w:p w:rsidR="00987ACE" w:rsidRPr="00092F6B" w:rsidRDefault="00987ACE" w:rsidP="00987ACE">
      <w:pPr>
        <w:ind w:firstLine="708"/>
        <w:jc w:val="both"/>
        <w:rPr>
          <w:sz w:val="28"/>
          <w:szCs w:val="28"/>
        </w:rPr>
      </w:pPr>
      <w:r w:rsidRPr="00092F6B">
        <w:rPr>
          <w:b/>
          <w:sz w:val="28"/>
          <w:szCs w:val="28"/>
        </w:rPr>
        <w:t>«Горячее место»</w:t>
      </w:r>
      <w:r w:rsidRPr="00092F6B">
        <w:rPr>
          <w:sz w:val="28"/>
          <w:szCs w:val="28"/>
        </w:rPr>
        <w:t xml:space="preserve">. На земле (площадке) мелом обозначается  «горячее место» (диаметром 1-2м). Выбирается водящий, который становится недалеко от «горячего места» с целью защиты его от посягательства остальных игроков, которые стараются проникнуть в «горячее место». Водящий не допускает их путем перемещения и старается «побить», т.е. коснуться осалить или </w:t>
      </w:r>
      <w:proofErr w:type="gramStart"/>
      <w:r w:rsidRPr="00092F6B">
        <w:rPr>
          <w:sz w:val="28"/>
          <w:szCs w:val="28"/>
        </w:rPr>
        <w:t>поймать желающего попасть</w:t>
      </w:r>
      <w:proofErr w:type="gramEnd"/>
      <w:r w:rsidRPr="00092F6B">
        <w:rPr>
          <w:sz w:val="28"/>
          <w:szCs w:val="28"/>
        </w:rPr>
        <w:t xml:space="preserve"> в «горячее место». «Побитый» делается помощником первого и затем остается с ним ловить остальных играющих. </w:t>
      </w:r>
      <w:proofErr w:type="gramStart"/>
      <w:r w:rsidRPr="00092F6B">
        <w:rPr>
          <w:sz w:val="28"/>
          <w:szCs w:val="28"/>
        </w:rPr>
        <w:t>Проникнувший</w:t>
      </w:r>
      <w:proofErr w:type="gramEnd"/>
      <w:r w:rsidRPr="00092F6B">
        <w:rPr>
          <w:sz w:val="28"/>
          <w:szCs w:val="28"/>
        </w:rPr>
        <w:t xml:space="preserve"> в горячее место, может спокойно отдыхать там, но недолго. Игра заканчивается, когда все «побиты».</w:t>
      </w:r>
    </w:p>
    <w:p w:rsidR="00987ACE" w:rsidRPr="00092F6B" w:rsidRDefault="00987ACE" w:rsidP="00987ACE">
      <w:pPr>
        <w:ind w:firstLine="708"/>
        <w:jc w:val="both"/>
        <w:rPr>
          <w:sz w:val="28"/>
          <w:szCs w:val="28"/>
        </w:rPr>
      </w:pPr>
      <w:r w:rsidRPr="00092F6B">
        <w:rPr>
          <w:b/>
          <w:sz w:val="28"/>
          <w:szCs w:val="28"/>
        </w:rPr>
        <w:t>«Гуси».</w:t>
      </w:r>
      <w:r w:rsidRPr="00092F6B">
        <w:rPr>
          <w:sz w:val="28"/>
          <w:szCs w:val="28"/>
        </w:rPr>
        <w:t xml:space="preserve"> Из числа играющих выбираются две девочки, которые изображают мать и дочь; они находятся на одной стороне площадки («в доме»). Также выбирается «волк», который располагается «под горой» - недалеко от «дома» (в 10-</w:t>
      </w:r>
      <w:smartTag w:uri="urn:schemas-microsoft-com:office:smarttags" w:element="metricconverter">
        <w:smartTagPr>
          <w:attr w:name="ProductID" w:val="15 м"/>
        </w:smartTagPr>
        <w:r w:rsidRPr="00092F6B">
          <w:rPr>
            <w:sz w:val="28"/>
            <w:szCs w:val="28"/>
          </w:rPr>
          <w:t>15 м</w:t>
        </w:r>
      </w:smartTag>
      <w:r w:rsidRPr="00092F6B">
        <w:rPr>
          <w:sz w:val="28"/>
          <w:szCs w:val="28"/>
        </w:rPr>
        <w:t xml:space="preserve">). Остальные учащиеся изображают «гусей». Мать заставляет дочь гнать гусей в поле. Та гонит, приговаривая: «Геля! Геля, гуси! Пастись!» </w:t>
      </w:r>
    </w:p>
    <w:p w:rsidR="00987ACE" w:rsidRPr="00092F6B" w:rsidRDefault="00987ACE" w:rsidP="00987ACE">
      <w:pPr>
        <w:jc w:val="both"/>
        <w:rPr>
          <w:sz w:val="28"/>
          <w:szCs w:val="28"/>
        </w:rPr>
      </w:pPr>
      <w:r w:rsidRPr="00092F6B">
        <w:rPr>
          <w:sz w:val="28"/>
          <w:szCs w:val="28"/>
        </w:rPr>
        <w:t xml:space="preserve"> Когда гуси уже в поле, мать кричит из «дома»: </w:t>
      </w:r>
    </w:p>
    <w:p w:rsidR="00987ACE" w:rsidRPr="00092F6B" w:rsidRDefault="00987ACE" w:rsidP="00987ACE">
      <w:pPr>
        <w:jc w:val="both"/>
        <w:rPr>
          <w:sz w:val="28"/>
          <w:szCs w:val="28"/>
        </w:rPr>
      </w:pPr>
      <w:r w:rsidRPr="00092F6B">
        <w:rPr>
          <w:sz w:val="28"/>
          <w:szCs w:val="28"/>
        </w:rPr>
        <w:t xml:space="preserve">- Гуси, домой! </w:t>
      </w:r>
      <w:r w:rsidRPr="00092F6B">
        <w:rPr>
          <w:i/>
          <w:sz w:val="28"/>
          <w:szCs w:val="28"/>
        </w:rPr>
        <w:t>(Гуси, до дому!)</w:t>
      </w:r>
    </w:p>
    <w:p w:rsidR="00987ACE" w:rsidRPr="00092F6B" w:rsidRDefault="00987ACE" w:rsidP="00987ACE">
      <w:pPr>
        <w:jc w:val="both"/>
        <w:rPr>
          <w:sz w:val="28"/>
          <w:szCs w:val="28"/>
        </w:rPr>
      </w:pPr>
      <w:r w:rsidRPr="00092F6B">
        <w:rPr>
          <w:sz w:val="28"/>
          <w:szCs w:val="28"/>
        </w:rPr>
        <w:t xml:space="preserve"> – Для чего? - спрашивает дочь.</w:t>
      </w:r>
    </w:p>
    <w:p w:rsidR="00987ACE" w:rsidRPr="00092F6B" w:rsidRDefault="00987ACE" w:rsidP="00987ACE">
      <w:pPr>
        <w:jc w:val="both"/>
        <w:rPr>
          <w:sz w:val="28"/>
          <w:szCs w:val="28"/>
        </w:rPr>
      </w:pPr>
      <w:r w:rsidRPr="00092F6B">
        <w:rPr>
          <w:sz w:val="28"/>
          <w:szCs w:val="28"/>
        </w:rPr>
        <w:t xml:space="preserve"> – Для волка! </w:t>
      </w:r>
    </w:p>
    <w:p w:rsidR="00987ACE" w:rsidRPr="00092F6B" w:rsidRDefault="00987ACE" w:rsidP="00987ACE">
      <w:pPr>
        <w:jc w:val="both"/>
        <w:rPr>
          <w:sz w:val="28"/>
          <w:szCs w:val="28"/>
        </w:rPr>
      </w:pPr>
      <w:r w:rsidRPr="00092F6B">
        <w:rPr>
          <w:sz w:val="28"/>
          <w:szCs w:val="28"/>
        </w:rPr>
        <w:t>– Где он? (</w:t>
      </w:r>
      <w:proofErr w:type="spellStart"/>
      <w:r w:rsidRPr="00092F6B">
        <w:rPr>
          <w:i/>
          <w:sz w:val="28"/>
          <w:szCs w:val="28"/>
        </w:rPr>
        <w:t>Дэ</w:t>
      </w:r>
      <w:proofErr w:type="spellEnd"/>
      <w:r w:rsidRPr="00092F6B">
        <w:rPr>
          <w:i/>
          <w:sz w:val="28"/>
          <w:szCs w:val="28"/>
        </w:rPr>
        <w:t xml:space="preserve"> вин?</w:t>
      </w:r>
      <w:r w:rsidRPr="00092F6B">
        <w:rPr>
          <w:sz w:val="28"/>
          <w:szCs w:val="28"/>
        </w:rPr>
        <w:t>)</w:t>
      </w:r>
    </w:p>
    <w:p w:rsidR="00987ACE" w:rsidRPr="00092F6B" w:rsidRDefault="00987ACE" w:rsidP="00987ACE">
      <w:pPr>
        <w:jc w:val="both"/>
        <w:rPr>
          <w:sz w:val="28"/>
          <w:szCs w:val="28"/>
        </w:rPr>
      </w:pPr>
      <w:r w:rsidRPr="00092F6B">
        <w:rPr>
          <w:sz w:val="28"/>
          <w:szCs w:val="28"/>
        </w:rPr>
        <w:t>– Под горою! (</w:t>
      </w:r>
      <w:proofErr w:type="spellStart"/>
      <w:r w:rsidRPr="00092F6B">
        <w:rPr>
          <w:i/>
          <w:sz w:val="28"/>
          <w:szCs w:val="28"/>
        </w:rPr>
        <w:t>Пид</w:t>
      </w:r>
      <w:proofErr w:type="spellEnd"/>
      <w:r w:rsidRPr="00092F6B">
        <w:rPr>
          <w:i/>
          <w:sz w:val="28"/>
          <w:szCs w:val="28"/>
        </w:rPr>
        <w:t xml:space="preserve"> горою!</w:t>
      </w:r>
      <w:r w:rsidRPr="00092F6B">
        <w:rPr>
          <w:sz w:val="28"/>
          <w:szCs w:val="28"/>
        </w:rPr>
        <w:t>)</w:t>
      </w:r>
    </w:p>
    <w:p w:rsidR="00987ACE" w:rsidRPr="00092F6B" w:rsidRDefault="00987ACE" w:rsidP="00987ACE">
      <w:pPr>
        <w:jc w:val="both"/>
        <w:rPr>
          <w:sz w:val="28"/>
          <w:szCs w:val="28"/>
        </w:rPr>
      </w:pPr>
      <w:r w:rsidRPr="00092F6B">
        <w:rPr>
          <w:sz w:val="28"/>
          <w:szCs w:val="28"/>
        </w:rPr>
        <w:t xml:space="preserve"> - Что он делает? </w:t>
      </w:r>
      <w:r w:rsidRPr="00092F6B">
        <w:rPr>
          <w:i/>
          <w:sz w:val="28"/>
          <w:szCs w:val="28"/>
        </w:rPr>
        <w:t>(</w:t>
      </w:r>
      <w:proofErr w:type="spellStart"/>
      <w:r w:rsidRPr="00092F6B">
        <w:rPr>
          <w:i/>
          <w:sz w:val="28"/>
          <w:szCs w:val="28"/>
        </w:rPr>
        <w:t>Що</w:t>
      </w:r>
      <w:proofErr w:type="spellEnd"/>
      <w:r w:rsidRPr="00092F6B">
        <w:rPr>
          <w:i/>
          <w:sz w:val="28"/>
          <w:szCs w:val="28"/>
        </w:rPr>
        <w:t xml:space="preserve"> </w:t>
      </w:r>
      <w:proofErr w:type="spellStart"/>
      <w:r w:rsidRPr="00092F6B">
        <w:rPr>
          <w:i/>
          <w:sz w:val="28"/>
          <w:szCs w:val="28"/>
        </w:rPr>
        <w:t>робэ</w:t>
      </w:r>
      <w:proofErr w:type="spellEnd"/>
      <w:r w:rsidRPr="00092F6B">
        <w:rPr>
          <w:i/>
          <w:sz w:val="28"/>
          <w:szCs w:val="28"/>
        </w:rPr>
        <w:t>!)</w:t>
      </w:r>
    </w:p>
    <w:p w:rsidR="00987ACE" w:rsidRPr="00092F6B" w:rsidRDefault="00987ACE" w:rsidP="00987ACE">
      <w:pPr>
        <w:jc w:val="both"/>
        <w:rPr>
          <w:sz w:val="28"/>
          <w:szCs w:val="28"/>
        </w:rPr>
      </w:pPr>
      <w:r w:rsidRPr="00092F6B">
        <w:rPr>
          <w:sz w:val="28"/>
          <w:szCs w:val="28"/>
        </w:rPr>
        <w:lastRenderedPageBreak/>
        <w:t xml:space="preserve">– </w:t>
      </w:r>
      <w:proofErr w:type="spellStart"/>
      <w:r w:rsidRPr="00092F6B">
        <w:rPr>
          <w:sz w:val="28"/>
          <w:szCs w:val="28"/>
        </w:rPr>
        <w:t>Гуску</w:t>
      </w:r>
      <w:proofErr w:type="spellEnd"/>
      <w:r w:rsidRPr="00092F6B">
        <w:rPr>
          <w:sz w:val="28"/>
          <w:szCs w:val="28"/>
        </w:rPr>
        <w:t xml:space="preserve"> щиплет! </w:t>
      </w:r>
      <w:r w:rsidRPr="00092F6B">
        <w:rPr>
          <w:i/>
          <w:sz w:val="28"/>
          <w:szCs w:val="28"/>
        </w:rPr>
        <w:t>(</w:t>
      </w:r>
      <w:proofErr w:type="spellStart"/>
      <w:r w:rsidRPr="00092F6B">
        <w:rPr>
          <w:i/>
          <w:sz w:val="28"/>
          <w:szCs w:val="28"/>
        </w:rPr>
        <w:t>Гуску</w:t>
      </w:r>
      <w:proofErr w:type="spellEnd"/>
      <w:r w:rsidRPr="00092F6B">
        <w:rPr>
          <w:i/>
          <w:sz w:val="28"/>
          <w:szCs w:val="28"/>
        </w:rPr>
        <w:t xml:space="preserve"> </w:t>
      </w:r>
      <w:proofErr w:type="spellStart"/>
      <w:r w:rsidRPr="00092F6B">
        <w:rPr>
          <w:i/>
          <w:sz w:val="28"/>
          <w:szCs w:val="28"/>
        </w:rPr>
        <w:t>скубэ</w:t>
      </w:r>
      <w:proofErr w:type="spellEnd"/>
      <w:r w:rsidRPr="00092F6B">
        <w:rPr>
          <w:i/>
          <w:sz w:val="28"/>
          <w:szCs w:val="28"/>
        </w:rPr>
        <w:t>!)</w:t>
      </w:r>
      <w:r w:rsidRPr="00092F6B">
        <w:rPr>
          <w:sz w:val="28"/>
          <w:szCs w:val="28"/>
        </w:rPr>
        <w:t xml:space="preserve"> </w:t>
      </w:r>
    </w:p>
    <w:p w:rsidR="00987ACE" w:rsidRPr="00092F6B" w:rsidRDefault="00987ACE" w:rsidP="00987ACE">
      <w:pPr>
        <w:jc w:val="both"/>
        <w:rPr>
          <w:sz w:val="28"/>
          <w:szCs w:val="28"/>
        </w:rPr>
      </w:pPr>
      <w:r w:rsidRPr="00092F6B">
        <w:rPr>
          <w:sz w:val="28"/>
          <w:szCs w:val="28"/>
        </w:rPr>
        <w:t xml:space="preserve">– Гуси серые – белые, домой! </w:t>
      </w:r>
      <w:r w:rsidRPr="00092F6B">
        <w:rPr>
          <w:i/>
          <w:sz w:val="28"/>
          <w:szCs w:val="28"/>
        </w:rPr>
        <w:t xml:space="preserve">(Гуси, </w:t>
      </w:r>
      <w:proofErr w:type="spellStart"/>
      <w:r w:rsidRPr="00092F6B">
        <w:rPr>
          <w:i/>
          <w:sz w:val="28"/>
          <w:szCs w:val="28"/>
        </w:rPr>
        <w:t>сиры-билы</w:t>
      </w:r>
      <w:proofErr w:type="spellEnd"/>
      <w:r w:rsidRPr="00092F6B">
        <w:rPr>
          <w:i/>
          <w:sz w:val="28"/>
          <w:szCs w:val="28"/>
        </w:rPr>
        <w:t>, до дому!)</w:t>
      </w:r>
      <w:r w:rsidRPr="00092F6B">
        <w:rPr>
          <w:sz w:val="28"/>
          <w:szCs w:val="28"/>
        </w:rPr>
        <w:t xml:space="preserve"> – кричат хором мать и дочь.</w:t>
      </w:r>
    </w:p>
    <w:p w:rsidR="00987ACE" w:rsidRPr="00092F6B" w:rsidRDefault="00987ACE" w:rsidP="00987ACE">
      <w:pPr>
        <w:ind w:firstLine="708"/>
        <w:jc w:val="both"/>
        <w:rPr>
          <w:sz w:val="28"/>
          <w:szCs w:val="28"/>
        </w:rPr>
      </w:pPr>
      <w:r w:rsidRPr="00092F6B">
        <w:rPr>
          <w:sz w:val="28"/>
          <w:szCs w:val="28"/>
        </w:rPr>
        <w:t xml:space="preserve"> После этих слов «гуси» бегут в «дом», а из засады выскакивает волк и хватает бегущих гусей. Осаленные играющие считаются съеденными «волком» и выходят из игры.</w:t>
      </w:r>
    </w:p>
    <w:p w:rsidR="00987ACE" w:rsidRPr="00092F6B" w:rsidRDefault="00987ACE" w:rsidP="00987ACE">
      <w:pPr>
        <w:ind w:firstLine="708"/>
        <w:jc w:val="both"/>
        <w:rPr>
          <w:sz w:val="28"/>
          <w:szCs w:val="28"/>
        </w:rPr>
      </w:pPr>
      <w:r w:rsidRPr="00092F6B">
        <w:rPr>
          <w:sz w:val="28"/>
          <w:szCs w:val="28"/>
        </w:rPr>
        <w:t>После этого гуси снова отправляются в «поле» и игра повторяется несколько раз, пока все гуси не будут переловлены волкам.</w:t>
      </w:r>
    </w:p>
    <w:p w:rsidR="00987ACE" w:rsidRPr="00092F6B" w:rsidRDefault="00987ACE" w:rsidP="00987ACE">
      <w:pPr>
        <w:ind w:firstLine="708"/>
        <w:jc w:val="both"/>
        <w:rPr>
          <w:sz w:val="28"/>
          <w:szCs w:val="28"/>
        </w:rPr>
      </w:pPr>
      <w:r w:rsidRPr="00092F6B">
        <w:rPr>
          <w:b/>
          <w:sz w:val="28"/>
          <w:szCs w:val="28"/>
        </w:rPr>
        <w:t>«Зевака»</w:t>
      </w:r>
      <w:r w:rsidRPr="00092F6B">
        <w:rPr>
          <w:sz w:val="28"/>
          <w:szCs w:val="28"/>
        </w:rPr>
        <w:t xml:space="preserve">. </w:t>
      </w:r>
      <w:proofErr w:type="gramStart"/>
      <w:r w:rsidRPr="00092F6B">
        <w:rPr>
          <w:sz w:val="28"/>
          <w:szCs w:val="28"/>
        </w:rPr>
        <w:t>Играющие</w:t>
      </w:r>
      <w:proofErr w:type="gramEnd"/>
      <w:r w:rsidRPr="00092F6B">
        <w:rPr>
          <w:sz w:val="28"/>
          <w:szCs w:val="28"/>
        </w:rPr>
        <w:t xml:space="preserve"> становятся в круг и начинают перебрасывать друг другу мяч, называя при этом по имени </w:t>
      </w:r>
      <w:r>
        <w:rPr>
          <w:sz w:val="28"/>
          <w:szCs w:val="28"/>
        </w:rPr>
        <w:t>того, кто должен его ловить</w:t>
      </w:r>
      <w:r w:rsidRPr="00092F6B">
        <w:rPr>
          <w:sz w:val="28"/>
          <w:szCs w:val="28"/>
        </w:rPr>
        <w:t xml:space="preserve">. Кто не поймает мяч – становится «зевакой» и выходит из игры. </w:t>
      </w:r>
      <w:proofErr w:type="gramStart"/>
      <w:r w:rsidRPr="00092F6B">
        <w:rPr>
          <w:sz w:val="28"/>
          <w:szCs w:val="28"/>
        </w:rPr>
        <w:t>Назвавший</w:t>
      </w:r>
      <w:proofErr w:type="gramEnd"/>
      <w:r w:rsidRPr="00092F6B">
        <w:rPr>
          <w:sz w:val="28"/>
          <w:szCs w:val="28"/>
        </w:rPr>
        <w:t xml:space="preserve"> имя неправильно – также выходит из игры. Выигрывают 2 (3-5) участника, </w:t>
      </w:r>
      <w:proofErr w:type="gramStart"/>
      <w:r w:rsidRPr="00092F6B">
        <w:rPr>
          <w:sz w:val="28"/>
          <w:szCs w:val="28"/>
        </w:rPr>
        <w:t>которые</w:t>
      </w:r>
      <w:proofErr w:type="gramEnd"/>
      <w:r w:rsidRPr="00092F6B">
        <w:rPr>
          <w:sz w:val="28"/>
          <w:szCs w:val="28"/>
        </w:rPr>
        <w:t xml:space="preserve"> последними остаются в игре.</w:t>
      </w:r>
    </w:p>
    <w:p w:rsidR="00987ACE" w:rsidRPr="00092F6B" w:rsidRDefault="00987ACE" w:rsidP="00987ACE">
      <w:pPr>
        <w:ind w:firstLine="708"/>
        <w:jc w:val="both"/>
        <w:rPr>
          <w:rFonts w:cs="Tahoma"/>
          <w:sz w:val="28"/>
          <w:szCs w:val="28"/>
        </w:rPr>
      </w:pPr>
      <w:r w:rsidRPr="00092F6B">
        <w:rPr>
          <w:rFonts w:cs="Tahoma"/>
          <w:b/>
          <w:sz w:val="28"/>
          <w:szCs w:val="28"/>
        </w:rPr>
        <w:t xml:space="preserve">«Игра в </w:t>
      </w:r>
      <w:r w:rsidRPr="00092F6B">
        <w:rPr>
          <w:rFonts w:cs="Tahoma"/>
          <w:b/>
          <w:bCs/>
          <w:sz w:val="28"/>
          <w:szCs w:val="28"/>
        </w:rPr>
        <w:t>ногу»</w:t>
      </w:r>
      <w:r w:rsidRPr="00092F6B">
        <w:rPr>
          <w:rFonts w:cs="Tahoma"/>
          <w:sz w:val="28"/>
          <w:szCs w:val="28"/>
        </w:rPr>
        <w:t xml:space="preserve">. Играющие делятся на 2 команды (число </w:t>
      </w:r>
      <w:proofErr w:type="gramStart"/>
      <w:r w:rsidRPr="00092F6B">
        <w:rPr>
          <w:rFonts w:cs="Tahoma"/>
          <w:sz w:val="28"/>
          <w:szCs w:val="28"/>
        </w:rPr>
        <w:t>играющих</w:t>
      </w:r>
      <w:proofErr w:type="gramEnd"/>
      <w:r w:rsidRPr="00092F6B">
        <w:rPr>
          <w:rFonts w:cs="Tahoma"/>
          <w:sz w:val="28"/>
          <w:szCs w:val="28"/>
        </w:rPr>
        <w:t xml:space="preserve"> - четное). На площадке, на расстоянии 20 аршин (около </w:t>
      </w:r>
      <w:smartTag w:uri="urn:schemas-microsoft-com:office:smarttags" w:element="metricconverter">
        <w:smartTagPr>
          <w:attr w:name="ProductID" w:val="15 м"/>
        </w:smartTagPr>
        <w:r w:rsidRPr="00092F6B">
          <w:rPr>
            <w:rFonts w:cs="Tahoma"/>
            <w:sz w:val="28"/>
            <w:szCs w:val="28"/>
          </w:rPr>
          <w:t>15 м</w:t>
        </w:r>
      </w:smartTag>
      <w:r w:rsidRPr="00092F6B">
        <w:rPr>
          <w:rFonts w:cs="Tahoma"/>
          <w:sz w:val="28"/>
          <w:szCs w:val="28"/>
        </w:rPr>
        <w:t>), чертятся две линии (</w:t>
      </w:r>
      <w:proofErr w:type="spellStart"/>
      <w:r w:rsidRPr="00092F6B">
        <w:rPr>
          <w:rFonts w:cs="Tahoma"/>
          <w:sz w:val="28"/>
          <w:szCs w:val="28"/>
        </w:rPr>
        <w:t>полукон</w:t>
      </w:r>
      <w:proofErr w:type="spellEnd"/>
      <w:r w:rsidRPr="00092F6B">
        <w:rPr>
          <w:rFonts w:cs="Tahoma"/>
          <w:sz w:val="28"/>
          <w:szCs w:val="28"/>
        </w:rPr>
        <w:t xml:space="preserve">), за которые заступать нельзя. Поочередно к линиям (для удобства можно воспользоваться резиновыми ковриками) по одному подходят игроки противоборствующих команд и броском мяча (теннисного) стараются поразить противника. Право первого броска определяется жеребьевкой. Противник должен увернуться от мяча, при этом, не отрывая от коврика одну ногу (поэтому наиболее оптимально целиться в опорную ногу). Тот, в кого попадут, имеет право на ответный бросок. Если не попадает, то победное очко присуждается первой команде. Таким образом, броски продолжаются до тех пор, пока один из играющих не получит преимущества. </w:t>
      </w:r>
      <w:proofErr w:type="gramStart"/>
      <w:r w:rsidRPr="00092F6B">
        <w:rPr>
          <w:rFonts w:cs="Tahoma"/>
          <w:sz w:val="28"/>
          <w:szCs w:val="28"/>
        </w:rPr>
        <w:t>После присуждения очередного броска играющих сменяют другие игроки из соответствующих команд.</w:t>
      </w:r>
      <w:proofErr w:type="gramEnd"/>
      <w:r w:rsidRPr="00092F6B">
        <w:rPr>
          <w:rFonts w:cs="Tahoma"/>
          <w:sz w:val="28"/>
          <w:szCs w:val="28"/>
        </w:rPr>
        <w:t xml:space="preserve"> Игра продолжается до тех пор, пока все играющие не выполнят броски.</w:t>
      </w:r>
    </w:p>
    <w:p w:rsidR="00987ACE" w:rsidRPr="00092F6B" w:rsidRDefault="00987ACE" w:rsidP="00987ACE">
      <w:pPr>
        <w:ind w:firstLine="708"/>
        <w:jc w:val="both"/>
        <w:rPr>
          <w:rFonts w:cs="Tahoma"/>
          <w:sz w:val="28"/>
          <w:szCs w:val="28"/>
        </w:rPr>
      </w:pPr>
      <w:r w:rsidRPr="00092F6B">
        <w:rPr>
          <w:rFonts w:cs="Tahoma"/>
          <w:b/>
          <w:sz w:val="28"/>
          <w:szCs w:val="28"/>
        </w:rPr>
        <w:t xml:space="preserve">«Игра в </w:t>
      </w:r>
      <w:proofErr w:type="gramStart"/>
      <w:r w:rsidRPr="00092F6B">
        <w:rPr>
          <w:rFonts w:cs="Tahoma"/>
          <w:b/>
          <w:bCs/>
          <w:iCs/>
          <w:sz w:val="28"/>
          <w:szCs w:val="28"/>
        </w:rPr>
        <w:t>потайного</w:t>
      </w:r>
      <w:proofErr w:type="gramEnd"/>
      <w:r w:rsidRPr="00092F6B">
        <w:rPr>
          <w:rFonts w:cs="Tahoma"/>
          <w:b/>
          <w:bCs/>
          <w:iCs/>
          <w:sz w:val="28"/>
          <w:szCs w:val="28"/>
        </w:rPr>
        <w:t>»</w:t>
      </w:r>
      <w:r w:rsidRPr="00092F6B">
        <w:rPr>
          <w:rFonts w:cs="Tahoma"/>
          <w:sz w:val="28"/>
          <w:szCs w:val="28"/>
        </w:rPr>
        <w:t>. Играющие садятся в круг, согнув (</w:t>
      </w:r>
      <w:r>
        <w:rPr>
          <w:rFonts w:cs="Tahoma"/>
          <w:sz w:val="28"/>
          <w:szCs w:val="28"/>
        </w:rPr>
        <w:t>«</w:t>
      </w:r>
      <w:r w:rsidRPr="00092F6B">
        <w:rPr>
          <w:rFonts w:cs="Tahoma"/>
          <w:sz w:val="28"/>
          <w:szCs w:val="28"/>
        </w:rPr>
        <w:t>поджав</w:t>
      </w:r>
      <w:r>
        <w:rPr>
          <w:rFonts w:cs="Tahoma"/>
          <w:sz w:val="28"/>
          <w:szCs w:val="28"/>
        </w:rPr>
        <w:t>»</w:t>
      </w:r>
      <w:r w:rsidRPr="00092F6B">
        <w:rPr>
          <w:rFonts w:cs="Tahoma"/>
          <w:sz w:val="28"/>
          <w:szCs w:val="28"/>
        </w:rPr>
        <w:t>) ноги, как можно ближе друг к другу. Один  из играющих становится в центре круга. Мяч (или другой небольшой предмет) прячут под ноги и незаметно передают один другому; сидящий в середине должен найти мяч. Тот, у кого буде</w:t>
      </w:r>
      <w:r>
        <w:rPr>
          <w:rFonts w:cs="Tahoma"/>
          <w:sz w:val="28"/>
          <w:szCs w:val="28"/>
        </w:rPr>
        <w:t>т найден мяч, выходит в центр</w:t>
      </w:r>
      <w:r w:rsidRPr="00092F6B">
        <w:rPr>
          <w:rFonts w:cs="Tahoma"/>
          <w:sz w:val="28"/>
          <w:szCs w:val="28"/>
        </w:rPr>
        <w:t xml:space="preserve"> круга, а искавший садится на его место.</w:t>
      </w:r>
    </w:p>
    <w:p w:rsidR="00987ACE" w:rsidRPr="00092F6B" w:rsidRDefault="00987ACE" w:rsidP="00987ACE">
      <w:pPr>
        <w:ind w:firstLine="708"/>
        <w:jc w:val="both"/>
        <w:rPr>
          <w:sz w:val="28"/>
          <w:szCs w:val="28"/>
        </w:rPr>
      </w:pPr>
      <w:r w:rsidRPr="00092F6B">
        <w:rPr>
          <w:b/>
          <w:sz w:val="28"/>
          <w:szCs w:val="28"/>
        </w:rPr>
        <w:t>«Игра в шапку»</w:t>
      </w:r>
      <w:r w:rsidRPr="00092F6B">
        <w:rPr>
          <w:sz w:val="28"/>
          <w:szCs w:val="28"/>
        </w:rPr>
        <w:t xml:space="preserve">. </w:t>
      </w:r>
      <w:proofErr w:type="gramStart"/>
      <w:r w:rsidRPr="00092F6B">
        <w:rPr>
          <w:sz w:val="28"/>
          <w:szCs w:val="28"/>
        </w:rPr>
        <w:t>Все играющие, кроме одного (водящего), который стоит в кругу, садятся (становятся) по кругу на определенном расстоянии друг от друга и перебрасывают (передают) шапку (или другой подобный предмет, например, мяч) один другому, не соблюдая при этом никакого порядка.</w:t>
      </w:r>
      <w:proofErr w:type="gramEnd"/>
      <w:r w:rsidRPr="00092F6B">
        <w:rPr>
          <w:sz w:val="28"/>
          <w:szCs w:val="28"/>
        </w:rPr>
        <w:t xml:space="preserve"> Стоящий в кругу должен поймать шапку, когда она летит от одного к другому, или должен вырвать ее из рук; если это ему удаться, то он садится (становится) в круг, а его заменяет тот, кто делал передачу.</w:t>
      </w:r>
    </w:p>
    <w:p w:rsidR="00987ACE" w:rsidRPr="00092F6B" w:rsidRDefault="00987ACE" w:rsidP="00987ACE">
      <w:pPr>
        <w:ind w:firstLine="708"/>
        <w:jc w:val="both"/>
        <w:rPr>
          <w:sz w:val="28"/>
          <w:szCs w:val="28"/>
        </w:rPr>
      </w:pPr>
      <w:r w:rsidRPr="00092F6B">
        <w:rPr>
          <w:b/>
          <w:sz w:val="28"/>
          <w:szCs w:val="28"/>
        </w:rPr>
        <w:t>«</w:t>
      </w:r>
      <w:proofErr w:type="spellStart"/>
      <w:r w:rsidRPr="00092F6B">
        <w:rPr>
          <w:b/>
          <w:sz w:val="28"/>
          <w:szCs w:val="28"/>
        </w:rPr>
        <w:t>Молчан</w:t>
      </w:r>
      <w:proofErr w:type="spellEnd"/>
      <w:r w:rsidRPr="00092F6B">
        <w:rPr>
          <w:b/>
          <w:sz w:val="28"/>
          <w:szCs w:val="28"/>
        </w:rPr>
        <w:t>»</w:t>
      </w:r>
      <w:r w:rsidRPr="00092F6B">
        <w:rPr>
          <w:sz w:val="28"/>
          <w:szCs w:val="28"/>
        </w:rPr>
        <w:t>. Один из играющих</w:t>
      </w:r>
      <w:r>
        <w:rPr>
          <w:sz w:val="28"/>
          <w:szCs w:val="28"/>
        </w:rPr>
        <w:t xml:space="preserve"> - «</w:t>
      </w:r>
      <w:proofErr w:type="spellStart"/>
      <w:r>
        <w:rPr>
          <w:sz w:val="28"/>
          <w:szCs w:val="28"/>
        </w:rPr>
        <w:t>молчан</w:t>
      </w:r>
      <w:proofErr w:type="spellEnd"/>
      <w:r>
        <w:rPr>
          <w:sz w:val="28"/>
          <w:szCs w:val="28"/>
        </w:rPr>
        <w:t xml:space="preserve">» - </w:t>
      </w:r>
      <w:r w:rsidRPr="00092F6B">
        <w:rPr>
          <w:sz w:val="28"/>
          <w:szCs w:val="28"/>
        </w:rPr>
        <w:t>становится впереди, смотря на всех серьезно. Каждый из играющих старается рассмешить его, для чего подходит к нему и говорит что-нибудь смешное: если удалось его рассме</w:t>
      </w:r>
      <w:r>
        <w:rPr>
          <w:sz w:val="28"/>
          <w:szCs w:val="28"/>
        </w:rPr>
        <w:t>шить, то «</w:t>
      </w:r>
      <w:proofErr w:type="spellStart"/>
      <w:r>
        <w:rPr>
          <w:sz w:val="28"/>
          <w:szCs w:val="28"/>
        </w:rPr>
        <w:t>молчан</w:t>
      </w:r>
      <w:proofErr w:type="spellEnd"/>
      <w:r>
        <w:rPr>
          <w:sz w:val="28"/>
          <w:szCs w:val="28"/>
        </w:rPr>
        <w:t>»</w:t>
      </w:r>
      <w:r w:rsidRPr="00092F6B">
        <w:rPr>
          <w:sz w:val="28"/>
          <w:szCs w:val="28"/>
        </w:rPr>
        <w:t xml:space="preserve"> удаляется из игры</w:t>
      </w:r>
      <w:r>
        <w:rPr>
          <w:sz w:val="28"/>
          <w:szCs w:val="28"/>
        </w:rPr>
        <w:t xml:space="preserve"> (или переходит в разряд остальных играющих), а его место занимает рассмешивший</w:t>
      </w:r>
      <w:r w:rsidRPr="00092F6B">
        <w:rPr>
          <w:sz w:val="28"/>
          <w:szCs w:val="28"/>
        </w:rPr>
        <w:t>.</w:t>
      </w:r>
    </w:p>
    <w:p w:rsidR="00987ACE" w:rsidRPr="00092F6B" w:rsidRDefault="00987ACE" w:rsidP="00987ACE">
      <w:pPr>
        <w:ind w:firstLine="708"/>
        <w:jc w:val="both"/>
        <w:rPr>
          <w:sz w:val="28"/>
          <w:szCs w:val="28"/>
        </w:rPr>
      </w:pPr>
      <w:r w:rsidRPr="00092F6B">
        <w:rPr>
          <w:b/>
          <w:sz w:val="28"/>
          <w:szCs w:val="28"/>
        </w:rPr>
        <w:lastRenderedPageBreak/>
        <w:t>«Перетяжка»</w:t>
      </w:r>
      <w:r w:rsidRPr="00092F6B">
        <w:rPr>
          <w:sz w:val="28"/>
          <w:szCs w:val="28"/>
        </w:rPr>
        <w:t xml:space="preserve">. Играющие делятся на две равные команды и становятся у линии, разделяющей площадку друг напротив друга. </w:t>
      </w:r>
      <w:proofErr w:type="gramStart"/>
      <w:r w:rsidRPr="00092F6B">
        <w:rPr>
          <w:sz w:val="28"/>
          <w:szCs w:val="28"/>
        </w:rPr>
        <w:t>У</w:t>
      </w:r>
      <w:proofErr w:type="gramEnd"/>
      <w:r w:rsidRPr="00092F6B">
        <w:rPr>
          <w:sz w:val="28"/>
          <w:szCs w:val="28"/>
        </w:rPr>
        <w:t xml:space="preserve"> соревнующихся в руках палка (гимнастическая). Задача играющих перетянуть соперников на свою сторону.</w:t>
      </w:r>
    </w:p>
    <w:p w:rsidR="00987ACE" w:rsidRPr="00092F6B" w:rsidRDefault="00987ACE" w:rsidP="00987ACE">
      <w:pPr>
        <w:jc w:val="both"/>
        <w:rPr>
          <w:rFonts w:cs="Tahoma"/>
          <w:sz w:val="28"/>
          <w:szCs w:val="28"/>
        </w:rPr>
      </w:pPr>
      <w:r w:rsidRPr="00092F6B">
        <w:rPr>
          <w:sz w:val="28"/>
          <w:szCs w:val="28"/>
        </w:rPr>
        <w:tab/>
        <w:t>«</w:t>
      </w:r>
      <w:proofErr w:type="spellStart"/>
      <w:r w:rsidRPr="00092F6B">
        <w:rPr>
          <w:rFonts w:cs="Tahoma"/>
          <w:b/>
          <w:bCs/>
          <w:iCs/>
          <w:sz w:val="28"/>
          <w:szCs w:val="28"/>
        </w:rPr>
        <w:t>Пристенки</w:t>
      </w:r>
      <w:proofErr w:type="spellEnd"/>
      <w:r w:rsidRPr="00092F6B">
        <w:rPr>
          <w:rFonts w:cs="Tahoma"/>
          <w:b/>
          <w:bCs/>
          <w:iCs/>
          <w:sz w:val="28"/>
          <w:szCs w:val="28"/>
        </w:rPr>
        <w:t>» («В стенку»)</w:t>
      </w:r>
      <w:r w:rsidRPr="00092F6B">
        <w:rPr>
          <w:rFonts w:cs="Tahoma"/>
          <w:i/>
          <w:iCs/>
          <w:sz w:val="28"/>
          <w:szCs w:val="28"/>
        </w:rPr>
        <w:t>.</w:t>
      </w:r>
      <w:r w:rsidRPr="00092F6B">
        <w:rPr>
          <w:rFonts w:cs="Tahoma"/>
          <w:sz w:val="28"/>
          <w:szCs w:val="28"/>
        </w:rPr>
        <w:t xml:space="preserve"> Игра состоит из нескольких отдельных упражнений с мячом. Предварительно проводится жеребьевка: </w:t>
      </w:r>
      <w:proofErr w:type="gramStart"/>
      <w:r w:rsidRPr="00092F6B">
        <w:rPr>
          <w:rFonts w:cs="Tahoma"/>
          <w:sz w:val="28"/>
          <w:szCs w:val="28"/>
        </w:rPr>
        <w:t>на право первым</w:t>
      </w:r>
      <w:proofErr w:type="gramEnd"/>
      <w:r w:rsidRPr="00092F6B">
        <w:rPr>
          <w:rFonts w:cs="Tahoma"/>
          <w:sz w:val="28"/>
          <w:szCs w:val="28"/>
        </w:rPr>
        <w:t xml:space="preserve"> начать игру. Далее играющие поочередно выполняют приведенные ниже упражнения, стараясь не ошибиться, т.е. не выронить («не заронить») мяч. В случае неудачного выполнения упражнения право игры переходит следующему участнику и т.д. Выигрывает тот игрок, который первым выполнит все задания. </w:t>
      </w:r>
    </w:p>
    <w:p w:rsidR="00987ACE" w:rsidRPr="00092F6B" w:rsidRDefault="00987ACE" w:rsidP="00987ACE">
      <w:pPr>
        <w:ind w:firstLine="708"/>
        <w:jc w:val="both"/>
        <w:rPr>
          <w:rFonts w:cs="Tahoma"/>
          <w:sz w:val="28"/>
          <w:szCs w:val="28"/>
        </w:rPr>
      </w:pPr>
      <w:r w:rsidRPr="00092F6B">
        <w:rPr>
          <w:rFonts w:cs="Tahoma"/>
          <w:sz w:val="28"/>
          <w:szCs w:val="28"/>
        </w:rPr>
        <w:t>Первое упражнение - «стенка». Играющий бросает мяч в стенку и, когда он отскочит от стены, ловить его; это упражнение, как и все остальные, исполняется три раза.</w:t>
      </w:r>
    </w:p>
    <w:p w:rsidR="00987ACE" w:rsidRPr="00092F6B" w:rsidRDefault="00987ACE" w:rsidP="00987ACE">
      <w:pPr>
        <w:jc w:val="both"/>
        <w:rPr>
          <w:rFonts w:cs="Tahoma"/>
          <w:sz w:val="28"/>
          <w:szCs w:val="28"/>
        </w:rPr>
      </w:pPr>
      <w:r w:rsidRPr="00092F6B">
        <w:rPr>
          <w:rFonts w:cs="Tahoma"/>
          <w:sz w:val="28"/>
          <w:szCs w:val="28"/>
        </w:rPr>
        <w:t xml:space="preserve"> </w:t>
      </w:r>
      <w:r w:rsidRPr="00092F6B">
        <w:rPr>
          <w:rFonts w:cs="Tahoma"/>
          <w:sz w:val="28"/>
          <w:szCs w:val="28"/>
        </w:rPr>
        <w:tab/>
        <w:t xml:space="preserve">Второе упражнение -  «свечки». Мяч подбрасывается вверх над стеной так, чтобы он коснулся стены; затем ловят его. </w:t>
      </w:r>
    </w:p>
    <w:p w:rsidR="00987ACE" w:rsidRPr="00092F6B" w:rsidRDefault="00987ACE" w:rsidP="00987ACE">
      <w:pPr>
        <w:ind w:firstLine="708"/>
        <w:jc w:val="both"/>
        <w:rPr>
          <w:rFonts w:cs="Tahoma"/>
          <w:sz w:val="28"/>
          <w:szCs w:val="28"/>
        </w:rPr>
      </w:pPr>
      <w:r w:rsidRPr="00092F6B">
        <w:rPr>
          <w:rFonts w:cs="Tahoma"/>
          <w:sz w:val="28"/>
          <w:szCs w:val="28"/>
        </w:rPr>
        <w:t xml:space="preserve">Третье упражнение - «приступочки». Бросается мяч в стену, как и в первом упражнении, но стой разницей, что мяч не ловится, а рукою пристукивается еще два раза к стене, и затем уже схватывается. </w:t>
      </w:r>
    </w:p>
    <w:p w:rsidR="00987ACE" w:rsidRPr="00092F6B" w:rsidRDefault="00987ACE" w:rsidP="00987ACE">
      <w:pPr>
        <w:ind w:firstLine="708"/>
        <w:jc w:val="both"/>
        <w:rPr>
          <w:rFonts w:cs="Tahoma"/>
          <w:sz w:val="28"/>
          <w:szCs w:val="28"/>
        </w:rPr>
      </w:pPr>
      <w:r w:rsidRPr="00092F6B">
        <w:rPr>
          <w:rFonts w:cs="Tahoma"/>
          <w:sz w:val="28"/>
          <w:szCs w:val="28"/>
        </w:rPr>
        <w:t>Четвертое упражнение - «ручка». Играющий левою рукою упирается в стену, а правою бросает вокруг нее мяч и затем ловит.</w:t>
      </w:r>
    </w:p>
    <w:p w:rsidR="00987ACE" w:rsidRPr="00092F6B" w:rsidRDefault="00987ACE" w:rsidP="00987ACE">
      <w:pPr>
        <w:ind w:firstLine="708"/>
        <w:jc w:val="both"/>
        <w:rPr>
          <w:rFonts w:cs="Tahoma"/>
          <w:sz w:val="28"/>
          <w:szCs w:val="28"/>
        </w:rPr>
      </w:pPr>
      <w:r w:rsidRPr="00092F6B">
        <w:rPr>
          <w:rFonts w:cs="Tahoma"/>
          <w:sz w:val="28"/>
          <w:szCs w:val="28"/>
        </w:rPr>
        <w:t xml:space="preserve">Пятое упражнение – «ножка» мяч бросают не вокруг руки, а вокруг ноги. </w:t>
      </w:r>
    </w:p>
    <w:p w:rsidR="00987ACE" w:rsidRPr="00092F6B" w:rsidRDefault="00987ACE" w:rsidP="00987ACE">
      <w:pPr>
        <w:ind w:firstLine="708"/>
        <w:jc w:val="both"/>
        <w:rPr>
          <w:rFonts w:cs="Tahoma"/>
          <w:sz w:val="28"/>
          <w:szCs w:val="28"/>
        </w:rPr>
      </w:pPr>
      <w:r w:rsidRPr="00092F6B">
        <w:rPr>
          <w:rFonts w:cs="Tahoma"/>
          <w:sz w:val="28"/>
          <w:szCs w:val="28"/>
        </w:rPr>
        <w:t>Шестое упражнение - «</w:t>
      </w:r>
      <w:proofErr w:type="gramStart"/>
      <w:r w:rsidRPr="00092F6B">
        <w:rPr>
          <w:rFonts w:cs="Tahoma"/>
          <w:sz w:val="28"/>
          <w:szCs w:val="28"/>
        </w:rPr>
        <w:t>хам</w:t>
      </w:r>
      <w:proofErr w:type="gramEnd"/>
      <w:r w:rsidRPr="00092F6B">
        <w:rPr>
          <w:rFonts w:cs="Tahoma"/>
          <w:sz w:val="28"/>
          <w:szCs w:val="28"/>
        </w:rPr>
        <w:t>». Из руки, обращенной ладонью вниз, играющий пускает мяч вниз, но, не допустив его до земли, опять хватает, причем приговаривает: «</w:t>
      </w:r>
      <w:proofErr w:type="gramStart"/>
      <w:r w:rsidRPr="00092F6B">
        <w:rPr>
          <w:rFonts w:cs="Tahoma"/>
          <w:sz w:val="28"/>
          <w:szCs w:val="28"/>
        </w:rPr>
        <w:t>хам</w:t>
      </w:r>
      <w:proofErr w:type="gramEnd"/>
      <w:r w:rsidRPr="00092F6B">
        <w:rPr>
          <w:rFonts w:cs="Tahoma"/>
          <w:sz w:val="28"/>
          <w:szCs w:val="28"/>
        </w:rPr>
        <w:t xml:space="preserve">! съем!». </w:t>
      </w:r>
    </w:p>
    <w:p w:rsidR="00987ACE" w:rsidRPr="00092F6B" w:rsidRDefault="00987ACE" w:rsidP="00987ACE">
      <w:pPr>
        <w:ind w:firstLine="708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Седьмое </w:t>
      </w:r>
      <w:r w:rsidRPr="00092F6B">
        <w:rPr>
          <w:rFonts w:cs="Tahoma"/>
          <w:sz w:val="28"/>
          <w:szCs w:val="28"/>
        </w:rPr>
        <w:t>упражнение - «звездочки». Играющий подбрасывает мяч вверх, что есть силы, и ловит его налету. Можно использовать и другие варианты упражнений.</w:t>
      </w:r>
    </w:p>
    <w:p w:rsidR="00987ACE" w:rsidRPr="00092F6B" w:rsidRDefault="00987ACE" w:rsidP="00987ACE">
      <w:pPr>
        <w:ind w:firstLine="708"/>
        <w:jc w:val="both"/>
        <w:rPr>
          <w:sz w:val="28"/>
          <w:szCs w:val="28"/>
        </w:rPr>
      </w:pPr>
      <w:r w:rsidRPr="00092F6B">
        <w:rPr>
          <w:sz w:val="28"/>
          <w:szCs w:val="28"/>
        </w:rPr>
        <w:t>«</w:t>
      </w:r>
      <w:r w:rsidRPr="00092F6B">
        <w:rPr>
          <w:b/>
          <w:sz w:val="28"/>
          <w:szCs w:val="28"/>
        </w:rPr>
        <w:t>Свинка</w:t>
      </w:r>
      <w:r w:rsidRPr="00092F6B">
        <w:rPr>
          <w:sz w:val="28"/>
          <w:szCs w:val="28"/>
        </w:rPr>
        <w:t xml:space="preserve">». Играющие делятся на 2 равные команды и располагаются на своей стороне площадки, разделенной средней линией. Игра начинается с центра площадки по сигналу руководителя. </w:t>
      </w:r>
      <w:proofErr w:type="gramStart"/>
      <w:r w:rsidRPr="00092F6B">
        <w:rPr>
          <w:sz w:val="28"/>
          <w:szCs w:val="28"/>
        </w:rPr>
        <w:t>Игроки обеих команд стараются ударами «кочережек» (хоккейных клюшек, гимнастических палок и т.п.) выбить «свинку» (малый, теннисный мяч) за заднюю линию поля соперников.</w:t>
      </w:r>
      <w:proofErr w:type="gramEnd"/>
      <w:r w:rsidRPr="00092F6B">
        <w:rPr>
          <w:sz w:val="28"/>
          <w:szCs w:val="28"/>
        </w:rPr>
        <w:t xml:space="preserve"> Команда, сумевшая это сделать, получает одно очко. Правила: запрещается поднимать </w:t>
      </w:r>
      <w:r>
        <w:rPr>
          <w:sz w:val="28"/>
          <w:szCs w:val="28"/>
        </w:rPr>
        <w:t>«</w:t>
      </w:r>
      <w:r w:rsidRPr="00092F6B">
        <w:rPr>
          <w:sz w:val="28"/>
          <w:szCs w:val="28"/>
        </w:rPr>
        <w:t>кочережку</w:t>
      </w:r>
      <w:r>
        <w:rPr>
          <w:sz w:val="28"/>
          <w:szCs w:val="28"/>
        </w:rPr>
        <w:t>»</w:t>
      </w:r>
      <w:r w:rsidRPr="00092F6B">
        <w:rPr>
          <w:sz w:val="28"/>
          <w:szCs w:val="28"/>
        </w:rPr>
        <w:t xml:space="preserve"> выше колен. Запрещается переходить на сторону противника.</w:t>
      </w:r>
    </w:p>
    <w:p w:rsidR="00987ACE" w:rsidRDefault="00987ACE" w:rsidP="00987ACE">
      <w:pPr>
        <w:jc w:val="center"/>
        <w:rPr>
          <w:b/>
          <w:sz w:val="28"/>
          <w:szCs w:val="28"/>
        </w:rPr>
      </w:pPr>
    </w:p>
    <w:p w:rsidR="00F5301B" w:rsidRDefault="00F5301B"/>
    <w:sectPr w:rsidR="00F5301B" w:rsidSect="00F5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7ACE"/>
    <w:rsid w:val="00987ACE"/>
    <w:rsid w:val="00F5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6263</Characters>
  <Application>Microsoft Office Word</Application>
  <DocSecurity>0</DocSecurity>
  <Lines>52</Lines>
  <Paragraphs>14</Paragraphs>
  <ScaleCrop>false</ScaleCrop>
  <Company>WIN7XP</Company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1</cp:revision>
  <dcterms:created xsi:type="dcterms:W3CDTF">2011-09-12T17:26:00Z</dcterms:created>
  <dcterms:modified xsi:type="dcterms:W3CDTF">2011-09-12T17:27:00Z</dcterms:modified>
</cp:coreProperties>
</file>