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5563"/>
      </w:tblGrid>
      <w:tr w:rsidR="00AC2631" w:rsidRPr="00AC2631" w:rsidTr="00AC2631">
        <w:trPr>
          <w:trHeight w:val="780"/>
          <w:tblCellSpacing w:w="15" w:type="dxa"/>
        </w:trPr>
        <w:tc>
          <w:tcPr>
            <w:tcW w:w="5000" w:type="pct"/>
            <w:hideMark/>
          </w:tcPr>
          <w:p w:rsidR="00AC2631" w:rsidRPr="00AC2631" w:rsidRDefault="00AC2631" w:rsidP="00AC2631">
            <w:pPr>
              <w:spacing w:after="0" w:line="240" w:lineRule="auto"/>
              <w:outlineLvl w:val="0"/>
              <w:rPr>
                <w:rFonts w:ascii="Tahoma" w:eastAsia="Times New Roman" w:hAnsi="Tahoma" w:cs="Tahoma"/>
                <w:b/>
                <w:bCs/>
                <w:kern w:val="36"/>
                <w:sz w:val="32"/>
                <w:szCs w:val="32"/>
                <w:lang w:eastAsia="ru-RU"/>
              </w:rPr>
            </w:pPr>
            <w:r w:rsidRPr="00AC2631">
              <w:rPr>
                <w:rFonts w:ascii="Tahoma" w:eastAsia="Times New Roman" w:hAnsi="Tahoma" w:cs="Tahoma"/>
                <w:b/>
                <w:bCs/>
                <w:kern w:val="36"/>
                <w:sz w:val="32"/>
                <w:szCs w:val="32"/>
                <w:lang w:eastAsia="ru-RU"/>
              </w:rPr>
              <w:t>Безопасность детей в Интернете</w:t>
            </w:r>
          </w:p>
        </w:tc>
      </w:tr>
    </w:tbl>
    <w:p w:rsidR="00AC2631" w:rsidRPr="00AC2631" w:rsidRDefault="00AC2631" w:rsidP="00AC2631">
      <w:pPr>
        <w:shd w:val="clear" w:color="auto" w:fill="FFFFFF"/>
        <w:spacing w:line="330" w:lineRule="atLeast"/>
        <w:rPr>
          <w:rFonts w:ascii="Arial" w:eastAsia="Times New Roman" w:hAnsi="Arial" w:cs="Arial"/>
          <w:sz w:val="21"/>
          <w:szCs w:val="21"/>
          <w:lang w:eastAsia="ru-RU"/>
        </w:rPr>
      </w:pPr>
      <w:r w:rsidRPr="00AC2631">
        <w:rPr>
          <w:rFonts w:ascii="Arial" w:eastAsia="Times New Roman" w:hAnsi="Arial" w:cs="Arial"/>
          <w:sz w:val="21"/>
          <w:szCs w:val="21"/>
          <w:lang w:eastAsia="ru-RU"/>
        </w:rPr>
        <w:t xml:space="preserve">Депутаты Госдумы 6 июля во втором чтении рассмотрят законопроект, предусматривающий внесение изменений в отдельные законодательные акты РФ в связи с принятием Федерального закона «О защите детей от информации, причиняющей вред их здоровью и развитию» </w:t>
      </w:r>
    </w:p>
    <w:p w:rsidR="00AC2631" w:rsidRPr="00AC2631" w:rsidRDefault="00AC2631" w:rsidP="00AC2631">
      <w:pPr>
        <w:shd w:val="clear" w:color="auto" w:fill="FFFFFF"/>
        <w:spacing w:after="0" w:line="270" w:lineRule="atLeast"/>
        <w:ind w:left="81" w:right="81"/>
        <w:rPr>
          <w:rFonts w:ascii="Arial" w:eastAsia="Times New Roman" w:hAnsi="Arial" w:cs="Arial"/>
          <w:sz w:val="21"/>
          <w:szCs w:val="21"/>
          <w:lang w:eastAsia="ru-RU"/>
        </w:rPr>
      </w:pPr>
      <w:r w:rsidRPr="00AC2631">
        <w:rPr>
          <w:rFonts w:ascii="Arial" w:eastAsia="Times New Roman" w:hAnsi="Arial" w:cs="Arial"/>
          <w:sz w:val="20"/>
          <w:szCs w:val="20"/>
          <w:lang w:eastAsia="ru-RU"/>
        </w:rPr>
        <w:t xml:space="preserve">Лица, распространяющие негативную информацию для детей в СМИ, должны привлекаться к ответственности. Об этом в комментарии ER.RU в среду, 6 июля заявил уполномоченный при президенте РФ по правам ребенка Павел Астахов. </w:t>
      </w:r>
    </w:p>
    <w:p w:rsidR="00AC2631" w:rsidRPr="00AC2631" w:rsidRDefault="00AC2631" w:rsidP="00AC2631">
      <w:pPr>
        <w:shd w:val="clear" w:color="auto" w:fill="FFFFFF"/>
        <w:spacing w:after="0" w:line="270" w:lineRule="atLeast"/>
        <w:ind w:left="81" w:right="81"/>
        <w:rPr>
          <w:rFonts w:ascii="Arial" w:eastAsia="Times New Roman" w:hAnsi="Arial" w:cs="Arial"/>
          <w:sz w:val="21"/>
          <w:szCs w:val="21"/>
          <w:lang w:eastAsia="ru-RU"/>
        </w:rPr>
      </w:pPr>
      <w:r w:rsidRPr="00AC2631">
        <w:rPr>
          <w:rFonts w:ascii="Arial" w:eastAsia="Times New Roman" w:hAnsi="Arial" w:cs="Arial"/>
          <w:sz w:val="20"/>
          <w:szCs w:val="20"/>
          <w:lang w:eastAsia="ru-RU"/>
        </w:rPr>
        <w:t xml:space="preserve">По его словам, рассматриваемый в Госдуме </w:t>
      </w:r>
      <w:hyperlink r:id="rId5" w:tgtFrame="_blank" w:history="1">
        <w:r w:rsidRPr="00AC2631">
          <w:rPr>
            <w:rFonts w:ascii="Arial" w:eastAsia="Times New Roman" w:hAnsi="Arial" w:cs="Arial"/>
            <w:sz w:val="20"/>
            <w:u w:val="single"/>
            <w:lang w:eastAsia="ru-RU"/>
          </w:rPr>
          <w:t>проект закона</w:t>
        </w:r>
      </w:hyperlink>
      <w:r w:rsidRPr="00AC2631">
        <w:rPr>
          <w:rFonts w:ascii="Arial" w:eastAsia="Times New Roman" w:hAnsi="Arial" w:cs="Arial"/>
          <w:sz w:val="20"/>
          <w:szCs w:val="20"/>
          <w:lang w:eastAsia="ru-RU"/>
        </w:rPr>
        <w:t xml:space="preserve"> «О внесении изменений в отдельные законодательные акты Российской Федерации в связи с принятием Федерального закона «О защите детей от информации, причиняющей вред их здоровью и развитию» на сегодняшний день актуален и важен. </w:t>
      </w:r>
    </w:p>
    <w:p w:rsidR="00AC2631" w:rsidRPr="00AC2631" w:rsidRDefault="00AC2631" w:rsidP="00AC2631">
      <w:pPr>
        <w:shd w:val="clear" w:color="auto" w:fill="FFFFFF"/>
        <w:spacing w:after="0" w:line="270" w:lineRule="atLeast"/>
        <w:ind w:left="81" w:right="81"/>
        <w:rPr>
          <w:rFonts w:ascii="Arial" w:eastAsia="Times New Roman" w:hAnsi="Arial" w:cs="Arial"/>
          <w:sz w:val="21"/>
          <w:szCs w:val="21"/>
          <w:lang w:eastAsia="ru-RU"/>
        </w:rPr>
      </w:pPr>
      <w:r w:rsidRPr="00AC2631">
        <w:rPr>
          <w:rFonts w:ascii="Arial" w:eastAsia="Times New Roman" w:hAnsi="Arial" w:cs="Arial"/>
          <w:sz w:val="20"/>
          <w:szCs w:val="20"/>
          <w:lang w:eastAsia="ru-RU"/>
        </w:rPr>
        <w:t>«Закон может защитить детей от негативной информации, которая причиняет им вред, - подчеркнул Астахов</w:t>
      </w:r>
      <w:proofErr w:type="gramStart"/>
      <w:r w:rsidRPr="00AC2631">
        <w:rPr>
          <w:rFonts w:ascii="Arial" w:eastAsia="Times New Roman" w:hAnsi="Arial" w:cs="Arial"/>
          <w:sz w:val="20"/>
          <w:szCs w:val="20"/>
          <w:lang w:eastAsia="ru-RU"/>
        </w:rPr>
        <w:t xml:space="preserve"> .</w:t>
      </w:r>
      <w:proofErr w:type="gramEnd"/>
      <w:r w:rsidRPr="00AC2631">
        <w:rPr>
          <w:rFonts w:ascii="Arial" w:eastAsia="Times New Roman" w:hAnsi="Arial" w:cs="Arial"/>
          <w:sz w:val="20"/>
          <w:szCs w:val="20"/>
          <w:lang w:eastAsia="ru-RU"/>
        </w:rPr>
        <w:t xml:space="preserve"> – Обратите внимание, что </w:t>
      </w:r>
      <w:proofErr w:type="spellStart"/>
      <w:r w:rsidRPr="00AC2631">
        <w:rPr>
          <w:rFonts w:ascii="Arial" w:eastAsia="Times New Roman" w:hAnsi="Arial" w:cs="Arial"/>
          <w:sz w:val="20"/>
          <w:szCs w:val="20"/>
          <w:lang w:eastAsia="ru-RU"/>
        </w:rPr>
        <w:t>смомента</w:t>
      </w:r>
      <w:proofErr w:type="spellEnd"/>
      <w:r w:rsidRPr="00AC2631">
        <w:rPr>
          <w:rFonts w:ascii="Arial" w:eastAsia="Times New Roman" w:hAnsi="Arial" w:cs="Arial"/>
          <w:sz w:val="20"/>
          <w:szCs w:val="20"/>
          <w:lang w:eastAsia="ru-RU"/>
        </w:rPr>
        <w:t xml:space="preserve"> рассмотрения законопроекта между первым чтением в 2009 году и вторым прошло почти два года. Этот длительный промежуток времени был необходим для того, чтобы выработать механизмы применения этого закона. В частности, оценки критериев оценки той информации, которой можно считать негативной для детей». </w:t>
      </w:r>
    </w:p>
    <w:p w:rsidR="00AC2631" w:rsidRPr="00AC2631" w:rsidRDefault="00AC2631" w:rsidP="00AC2631">
      <w:pPr>
        <w:shd w:val="clear" w:color="auto" w:fill="FFFFFF"/>
        <w:spacing w:after="0" w:line="270" w:lineRule="atLeast"/>
        <w:ind w:left="81" w:right="81"/>
        <w:rPr>
          <w:rFonts w:ascii="Arial" w:eastAsia="Times New Roman" w:hAnsi="Arial" w:cs="Arial"/>
          <w:sz w:val="21"/>
          <w:szCs w:val="21"/>
          <w:lang w:eastAsia="ru-RU"/>
        </w:rPr>
      </w:pPr>
      <w:r w:rsidRPr="00AC2631">
        <w:rPr>
          <w:rFonts w:ascii="Arial" w:eastAsia="Times New Roman" w:hAnsi="Arial" w:cs="Arial"/>
          <w:sz w:val="20"/>
          <w:szCs w:val="20"/>
          <w:lang w:eastAsia="ru-RU"/>
        </w:rPr>
        <w:t xml:space="preserve">Как отметил </w:t>
      </w:r>
      <w:proofErr w:type="spellStart"/>
      <w:r w:rsidRPr="00AC2631">
        <w:rPr>
          <w:rFonts w:ascii="Arial" w:eastAsia="Times New Roman" w:hAnsi="Arial" w:cs="Arial"/>
          <w:sz w:val="20"/>
          <w:szCs w:val="20"/>
          <w:lang w:eastAsia="ru-RU"/>
        </w:rPr>
        <w:t>обмудсмен</w:t>
      </w:r>
      <w:proofErr w:type="spellEnd"/>
      <w:r w:rsidRPr="00AC2631">
        <w:rPr>
          <w:rFonts w:ascii="Arial" w:eastAsia="Times New Roman" w:hAnsi="Arial" w:cs="Arial"/>
          <w:sz w:val="20"/>
          <w:szCs w:val="20"/>
          <w:lang w:eastAsia="ru-RU"/>
        </w:rPr>
        <w:t xml:space="preserve">, сейчас основным вопросом при принятии документа остается выработка механизмов действия этого закона. «Это вопросы создания экспертных сообществ, выработка методик оценки информации, которая действительно причиняет вред детям. А такой информации в нашем информационном пространстве, к сожалению, очень много», - посетовал Астахов. </w:t>
      </w:r>
    </w:p>
    <w:p w:rsidR="00AC2631" w:rsidRPr="00AC2631" w:rsidRDefault="00AC2631" w:rsidP="00AC2631">
      <w:pPr>
        <w:shd w:val="clear" w:color="auto" w:fill="FFFFFF"/>
        <w:spacing w:after="0" w:line="270" w:lineRule="atLeast"/>
        <w:ind w:left="81" w:right="81"/>
        <w:rPr>
          <w:rFonts w:ascii="Arial" w:eastAsia="Times New Roman" w:hAnsi="Arial" w:cs="Arial"/>
          <w:sz w:val="21"/>
          <w:szCs w:val="21"/>
          <w:lang w:eastAsia="ru-RU"/>
        </w:rPr>
      </w:pPr>
      <w:r w:rsidRPr="00AC2631">
        <w:rPr>
          <w:rFonts w:ascii="Arial" w:eastAsia="Times New Roman" w:hAnsi="Arial" w:cs="Arial"/>
          <w:sz w:val="20"/>
          <w:szCs w:val="20"/>
          <w:lang w:eastAsia="ru-RU"/>
        </w:rPr>
        <w:t xml:space="preserve">«Негатив поступает с телеэкранов, из различных СМИ, через Интернет и мобильные телефонные сети. Вся эта информация, которая разрушает ребенка, не должна распространяться. А лица, которые ее пытаются пропустить, должны привлекаться к ответственности», - заключил он. </w:t>
      </w:r>
    </w:p>
    <w:p w:rsidR="00AC2631" w:rsidRPr="00AC2631" w:rsidRDefault="00AC2631" w:rsidP="00AC2631">
      <w:pPr>
        <w:shd w:val="clear" w:color="auto" w:fill="FFFFFF"/>
        <w:spacing w:after="0" w:line="270" w:lineRule="atLeast"/>
        <w:ind w:left="81" w:right="81"/>
        <w:rPr>
          <w:rFonts w:ascii="Arial" w:eastAsia="Times New Roman" w:hAnsi="Arial" w:cs="Arial"/>
          <w:sz w:val="21"/>
          <w:szCs w:val="21"/>
          <w:lang w:eastAsia="ru-RU"/>
        </w:rPr>
      </w:pPr>
      <w:r w:rsidRPr="00AC2631">
        <w:rPr>
          <w:rFonts w:ascii="Arial" w:eastAsia="Times New Roman" w:hAnsi="Arial" w:cs="Arial"/>
          <w:sz w:val="20"/>
          <w:szCs w:val="20"/>
          <w:lang w:eastAsia="ru-RU"/>
        </w:rPr>
        <w:t xml:space="preserve">Напомним, что данный законопроект предполагает внесение изменения в Федеральные законы «Об основных гарантиях прав ребенка в Российской Федерации», «О рекламе», «Об информации, информационных технологиях и о защите информации» и Кодекс Российской Федерации об административных правонарушениях. В документе предусмотрены соответствующие штрафы за нарушение основных положений закона для частных, должностных лиц и предпринимателей. </w:t>
      </w:r>
    </w:p>
    <w:p w:rsidR="00AC2631" w:rsidRPr="00AC2631" w:rsidRDefault="00AC2631" w:rsidP="00AC2631">
      <w:pPr>
        <w:shd w:val="clear" w:color="auto" w:fill="FFFFFF"/>
        <w:spacing w:after="0" w:line="270" w:lineRule="atLeast"/>
        <w:ind w:left="81" w:right="81"/>
        <w:rPr>
          <w:rFonts w:ascii="Arial" w:eastAsia="Times New Roman" w:hAnsi="Arial" w:cs="Arial"/>
          <w:sz w:val="21"/>
          <w:szCs w:val="21"/>
          <w:lang w:eastAsia="ru-RU"/>
        </w:rPr>
      </w:pPr>
      <w:r w:rsidRPr="00AC2631">
        <w:rPr>
          <w:rFonts w:ascii="Arial" w:eastAsia="Times New Roman" w:hAnsi="Arial" w:cs="Arial"/>
          <w:lang w:eastAsia="ru-RU"/>
        </w:rPr>
        <w:t> </w:t>
      </w:r>
    </w:p>
    <w:p w:rsidR="00AC2631" w:rsidRPr="00AC2631" w:rsidRDefault="00AC2631" w:rsidP="00AC2631">
      <w:pPr>
        <w:shd w:val="clear" w:color="auto" w:fill="FFFFFF"/>
        <w:spacing w:after="210" w:line="240" w:lineRule="auto"/>
        <w:rPr>
          <w:rFonts w:ascii="Arial" w:eastAsia="Times New Roman" w:hAnsi="Arial" w:cs="Arial"/>
          <w:sz w:val="21"/>
          <w:szCs w:val="21"/>
          <w:lang w:eastAsia="ru-RU"/>
        </w:rPr>
      </w:pPr>
      <w:r w:rsidRPr="00AC2631">
        <w:rPr>
          <w:rFonts w:ascii="Arial" w:eastAsia="Times New Roman" w:hAnsi="Arial" w:cs="Arial"/>
          <w:sz w:val="21"/>
          <w:szCs w:val="21"/>
          <w:lang w:eastAsia="ru-RU"/>
        </w:rPr>
        <w:t xml:space="preserve">Комплексное воспитание культуры поведения и информационной безопасности в сети интернет </w:t>
      </w:r>
    </w:p>
    <w:p w:rsidR="00AC2631" w:rsidRPr="00AC2631" w:rsidRDefault="00AC2631" w:rsidP="00AC2631">
      <w:pPr>
        <w:shd w:val="clear" w:color="auto" w:fill="FFFFFF"/>
        <w:spacing w:line="330" w:lineRule="atLeast"/>
        <w:rPr>
          <w:rFonts w:ascii="Arial" w:eastAsia="Times New Roman" w:hAnsi="Arial" w:cs="Arial"/>
          <w:sz w:val="21"/>
          <w:szCs w:val="21"/>
          <w:lang w:eastAsia="ru-RU"/>
        </w:rPr>
      </w:pPr>
      <w:r w:rsidRPr="00AC2631">
        <w:rPr>
          <w:rFonts w:ascii="Arial" w:eastAsia="Times New Roman" w:hAnsi="Arial" w:cs="Arial"/>
          <w:sz w:val="21"/>
          <w:szCs w:val="21"/>
          <w:lang w:eastAsia="ru-RU"/>
        </w:rPr>
        <w:t> </w:t>
      </w:r>
    </w:p>
    <w:tbl>
      <w:tblPr>
        <w:tblW w:w="5059" w:type="pct"/>
        <w:tblCellSpacing w:w="15" w:type="dxa"/>
        <w:tblInd w:w="-112" w:type="dxa"/>
        <w:tblCellMar>
          <w:left w:w="0" w:type="dxa"/>
          <w:right w:w="0" w:type="dxa"/>
        </w:tblCellMar>
        <w:tblLook w:val="04A0"/>
      </w:tblPr>
      <w:tblGrid>
        <w:gridCol w:w="9587"/>
      </w:tblGrid>
      <w:tr w:rsidR="00AC2631" w:rsidRPr="00AC2631" w:rsidTr="00AC2631">
        <w:trPr>
          <w:tblCellSpacing w:w="15" w:type="dxa"/>
        </w:trPr>
        <w:tc>
          <w:tcPr>
            <w:tcW w:w="5000" w:type="pct"/>
            <w:tcBorders>
              <w:top w:val="nil"/>
              <w:left w:val="nil"/>
              <w:bottom w:val="nil"/>
              <w:right w:val="nil"/>
            </w:tcBorders>
            <w:shd w:val="clear" w:color="auto" w:fill="auto"/>
            <w:tcMar>
              <w:top w:w="30" w:type="dxa"/>
              <w:left w:w="30" w:type="dxa"/>
              <w:bottom w:w="30" w:type="dxa"/>
              <w:right w:w="30" w:type="dxa"/>
            </w:tcMar>
            <w:vAlign w:val="center"/>
            <w:hideMark/>
          </w:tcPr>
          <w:p w:rsidR="00AC2631" w:rsidRPr="00AC2631" w:rsidRDefault="00AC2631" w:rsidP="00AC2631">
            <w:pPr>
              <w:spacing w:after="240" w:line="240" w:lineRule="auto"/>
              <w:rPr>
                <w:rFonts w:ascii="Arial" w:eastAsia="Times New Roman" w:hAnsi="Arial" w:cs="Arial"/>
                <w:sz w:val="21"/>
                <w:szCs w:val="21"/>
                <w:lang w:eastAsia="ru-RU"/>
              </w:rPr>
            </w:pPr>
            <w:r w:rsidRPr="00AC2631">
              <w:rPr>
                <w:rFonts w:ascii="Arial" w:eastAsia="Times New Roman" w:hAnsi="Arial" w:cs="Arial"/>
                <w:sz w:val="20"/>
                <w:szCs w:val="20"/>
                <w:lang w:eastAsia="ru-RU"/>
              </w:rPr>
              <w:t xml:space="preserve">Компьютер в наше время стал для ребенка и «другом» и «помощником» и даже «воспитателем», «учителем». Всеобщая информатизация и доступный, высокоскоростной Интернет, конечно же, уравнял жителей больших городов и малых деревень в возможности получить качественное образование. Между тем существует ряд аспектов при работе с компьютером, а в частности, с сетью Интернет, негативно влияющих на физическое, моральное, духовное здоровье подрастающего поколения, порождающих </w:t>
            </w:r>
            <w:proofErr w:type="spellStart"/>
            <w:r w:rsidRPr="00AC2631">
              <w:rPr>
                <w:rFonts w:ascii="Arial" w:eastAsia="Times New Roman" w:hAnsi="Arial" w:cs="Arial"/>
                <w:sz w:val="20"/>
                <w:szCs w:val="20"/>
                <w:lang w:eastAsia="ru-RU"/>
              </w:rPr>
              <w:t>девиантное</w:t>
            </w:r>
            <w:proofErr w:type="spellEnd"/>
            <w:r w:rsidRPr="00AC2631">
              <w:rPr>
                <w:rFonts w:ascii="Arial" w:eastAsia="Times New Roman" w:hAnsi="Arial" w:cs="Arial"/>
                <w:sz w:val="20"/>
                <w:szCs w:val="20"/>
                <w:lang w:eastAsia="ru-RU"/>
              </w:rPr>
              <w:t xml:space="preserve"> поведение у психически неустойчивых школьников, представляющих для детей угрозу. Преодолеть нежелательное воздействие компьютера можно только совместными усилиями учителей, родителей и самих школьников. Наша задача сегодня – обеспечение безопасности детей, не способных иногда правильно оценить степень угрозы информации, которую они воспринимают или передают. Цель: формирование информационной культуры как фактора обеспечения информационной безопасности школьников.</w:t>
            </w:r>
            <w:r w:rsidRPr="00AC2631">
              <w:rPr>
                <w:rFonts w:ascii="Arial" w:eastAsia="Times New Roman" w:hAnsi="Arial" w:cs="Arial"/>
                <w:sz w:val="20"/>
                <w:szCs w:val="20"/>
                <w:lang w:eastAsia="ru-RU"/>
              </w:rPr>
              <w:br/>
              <w:t xml:space="preserve">Темпы информатизации оказались столь быстрыми, что и семья и школа оказались не готовы к угрозам нового типа, методы борьбы с которыми еще только разрабатываются. </w:t>
            </w:r>
            <w:r w:rsidRPr="00AC2631">
              <w:rPr>
                <w:rFonts w:ascii="Arial" w:eastAsia="Times New Roman" w:hAnsi="Arial" w:cs="Arial"/>
                <w:sz w:val="20"/>
                <w:szCs w:val="20"/>
                <w:lang w:eastAsia="ru-RU"/>
              </w:rPr>
              <w:br/>
            </w:r>
            <w:r w:rsidRPr="00AC2631">
              <w:rPr>
                <w:rFonts w:ascii="Arial" w:eastAsia="Times New Roman" w:hAnsi="Arial" w:cs="Arial"/>
                <w:sz w:val="20"/>
                <w:szCs w:val="20"/>
                <w:lang w:eastAsia="ru-RU"/>
              </w:rPr>
              <w:lastRenderedPageBreak/>
              <w:t>Какие же опасности ждут школьника в сети? Это:</w:t>
            </w:r>
            <w:r w:rsidRPr="00AC2631">
              <w:rPr>
                <w:rFonts w:ascii="Arial" w:eastAsia="Times New Roman" w:hAnsi="Arial" w:cs="Arial"/>
                <w:sz w:val="20"/>
                <w:szCs w:val="20"/>
                <w:lang w:eastAsia="ru-RU"/>
              </w:rPr>
              <w:br/>
              <w:t>1. Сайты порнографической направленности;</w:t>
            </w:r>
            <w:r w:rsidRPr="00AC2631">
              <w:rPr>
                <w:rFonts w:ascii="Arial" w:eastAsia="Times New Roman" w:hAnsi="Arial" w:cs="Arial"/>
                <w:sz w:val="20"/>
                <w:szCs w:val="20"/>
                <w:lang w:eastAsia="ru-RU"/>
              </w:rPr>
              <w:br/>
              <w:t xml:space="preserve">2. Сайты, разжигающие национальную рознь и расовое неприятие: экстремизм, национализм, фашизм. </w:t>
            </w:r>
            <w:r w:rsidRPr="00AC2631">
              <w:rPr>
                <w:rFonts w:ascii="Arial" w:eastAsia="Times New Roman" w:hAnsi="Arial" w:cs="Arial"/>
                <w:sz w:val="20"/>
                <w:szCs w:val="20"/>
                <w:lang w:eastAsia="ru-RU"/>
              </w:rPr>
              <w:br/>
              <w:t>3. Депрессивные молодежные течения. Ребенок может поверить, что шрамы – лучшее украшение, а суицид – всего лишь способ избавления от проблем.</w:t>
            </w:r>
            <w:r w:rsidRPr="00AC2631">
              <w:rPr>
                <w:rFonts w:ascii="Arial" w:eastAsia="Times New Roman" w:hAnsi="Arial" w:cs="Arial"/>
                <w:sz w:val="20"/>
                <w:szCs w:val="20"/>
                <w:lang w:eastAsia="ru-RU"/>
              </w:rPr>
              <w:br/>
              <w:t>4. Наркотики. Интернет пестрит новостями о "пользе” употребления марихуаны, рецептами и советами изготовления "зелья”.</w:t>
            </w:r>
            <w:r w:rsidRPr="00AC2631">
              <w:rPr>
                <w:rFonts w:ascii="Arial" w:eastAsia="Times New Roman" w:hAnsi="Arial" w:cs="Arial"/>
                <w:sz w:val="20"/>
                <w:szCs w:val="20"/>
                <w:lang w:eastAsia="ru-RU"/>
              </w:rPr>
              <w:br/>
              <w:t>5. Сайты знакомств. Виртуальное общение разрушает способность к общению реальному, "убивает” коммуникативные навыки подростка.</w:t>
            </w:r>
            <w:r w:rsidRPr="00AC2631">
              <w:rPr>
                <w:rFonts w:ascii="Arial" w:eastAsia="Times New Roman" w:hAnsi="Arial" w:cs="Arial"/>
                <w:sz w:val="20"/>
                <w:szCs w:val="20"/>
                <w:lang w:eastAsia="ru-RU"/>
              </w:rPr>
              <w:br/>
              <w:t>6. Секты. Виртуальный собеседник не схватит за руку, но ему вполне по силам "проникнуть в мысли” и повлиять на взгляды на мир.</w:t>
            </w:r>
            <w:r w:rsidRPr="00AC2631">
              <w:rPr>
                <w:rFonts w:ascii="Arial" w:eastAsia="Times New Roman" w:hAnsi="Arial" w:cs="Arial"/>
                <w:sz w:val="20"/>
                <w:szCs w:val="20"/>
                <w:lang w:eastAsia="ru-RU"/>
              </w:rPr>
              <w:br/>
              <w:t xml:space="preserve">Это далеко ни весь список угроз сети Интернет. Любой школьник может попасть на такие сайты случайно: кликнув по всплывшему баннеру или перейдя по ссылке. Есть дети, которые ищут подобную информацию специально, и естественно, находят. Кроме этого, появились психологические отклонения, такие как компьютерная и Интернет – зависимости, </w:t>
            </w:r>
            <w:proofErr w:type="spellStart"/>
            <w:r w:rsidRPr="00AC2631">
              <w:rPr>
                <w:rFonts w:ascii="Arial" w:eastAsia="Times New Roman" w:hAnsi="Arial" w:cs="Arial"/>
                <w:sz w:val="20"/>
                <w:szCs w:val="20"/>
                <w:lang w:eastAsia="ru-RU"/>
              </w:rPr>
              <w:t>игромания</w:t>
            </w:r>
            <w:proofErr w:type="spellEnd"/>
            <w:r w:rsidRPr="00AC2631">
              <w:rPr>
                <w:rFonts w:ascii="Arial" w:eastAsia="Times New Roman" w:hAnsi="Arial" w:cs="Arial"/>
                <w:sz w:val="20"/>
                <w:szCs w:val="20"/>
                <w:lang w:eastAsia="ru-RU"/>
              </w:rPr>
              <w:t xml:space="preserve"> (зависимость от компьютерных игр). </w:t>
            </w:r>
            <w:r w:rsidRPr="00AC2631">
              <w:rPr>
                <w:rFonts w:ascii="Arial" w:eastAsia="Times New Roman" w:hAnsi="Arial" w:cs="Arial"/>
                <w:sz w:val="20"/>
                <w:szCs w:val="20"/>
                <w:lang w:eastAsia="ru-RU"/>
              </w:rPr>
              <w:br/>
              <w:t xml:space="preserve">Чтобы преодолеть негативное воздействие сети Интернет на детей, в школе должна проводиться целенаправленная воспитательная работа учителей совместно с родителями. Должна быть выработана единая стратегия безопасности, возможно даже своеобразный кодекс. </w:t>
            </w:r>
            <w:r w:rsidRPr="00AC2631">
              <w:rPr>
                <w:rFonts w:ascii="Arial" w:eastAsia="Times New Roman" w:hAnsi="Arial" w:cs="Arial"/>
                <w:sz w:val="20"/>
                <w:szCs w:val="20"/>
                <w:lang w:eastAsia="ru-RU"/>
              </w:rPr>
              <w:br/>
              <w:t>Направления воспитательной работы при этом можно сохранить традиционные:</w:t>
            </w:r>
            <w:r w:rsidRPr="00AC2631">
              <w:rPr>
                <w:rFonts w:ascii="Arial" w:eastAsia="Times New Roman" w:hAnsi="Arial" w:cs="Arial"/>
                <w:sz w:val="20"/>
                <w:szCs w:val="20"/>
                <w:lang w:eastAsia="ru-RU"/>
              </w:rPr>
              <w:br/>
              <w:t>1. Работа с педагогическим коллективом.</w:t>
            </w:r>
            <w:r w:rsidRPr="00AC2631">
              <w:rPr>
                <w:rFonts w:ascii="Arial" w:eastAsia="Times New Roman" w:hAnsi="Arial" w:cs="Arial"/>
                <w:sz w:val="20"/>
                <w:szCs w:val="20"/>
                <w:lang w:eastAsia="ru-RU"/>
              </w:rPr>
              <w:br/>
              <w:t xml:space="preserve">2. Работа с учащимися </w:t>
            </w:r>
            <w:r w:rsidRPr="00AC2631">
              <w:rPr>
                <w:rFonts w:ascii="Arial" w:eastAsia="Times New Roman" w:hAnsi="Arial" w:cs="Arial"/>
                <w:sz w:val="20"/>
                <w:szCs w:val="20"/>
                <w:lang w:eastAsia="ru-RU"/>
              </w:rPr>
              <w:br/>
              <w:t xml:space="preserve">3. Работа с родителями. </w:t>
            </w:r>
            <w:r w:rsidRPr="00AC2631">
              <w:rPr>
                <w:rFonts w:ascii="Arial" w:eastAsia="Times New Roman" w:hAnsi="Arial" w:cs="Arial"/>
                <w:sz w:val="20"/>
                <w:szCs w:val="20"/>
                <w:lang w:eastAsia="ru-RU"/>
              </w:rPr>
              <w:br/>
              <w:t xml:space="preserve">Работа с учителями может вестись в форме семинаров, мастер – классов, круглых столов. </w:t>
            </w:r>
            <w:proofErr w:type="gramStart"/>
            <w:r w:rsidRPr="00AC2631">
              <w:rPr>
                <w:rFonts w:ascii="Arial" w:eastAsia="Times New Roman" w:hAnsi="Arial" w:cs="Arial"/>
                <w:sz w:val="20"/>
                <w:szCs w:val="20"/>
                <w:lang w:eastAsia="ru-RU"/>
              </w:rPr>
              <w:t xml:space="preserve">В первую очередь, учителя должны понимать, что существует проблема информационной безопасности личности в сети Интернет, знать о нежелательном </w:t>
            </w:r>
            <w:proofErr w:type="spellStart"/>
            <w:r w:rsidRPr="00AC2631">
              <w:rPr>
                <w:rFonts w:ascii="Arial" w:eastAsia="Times New Roman" w:hAnsi="Arial" w:cs="Arial"/>
                <w:sz w:val="20"/>
                <w:szCs w:val="20"/>
                <w:lang w:eastAsia="ru-RU"/>
              </w:rPr>
              <w:t>контенте</w:t>
            </w:r>
            <w:proofErr w:type="spellEnd"/>
            <w:r w:rsidRPr="00AC2631">
              <w:rPr>
                <w:rFonts w:ascii="Arial" w:eastAsia="Times New Roman" w:hAnsi="Arial" w:cs="Arial"/>
                <w:sz w:val="20"/>
                <w:szCs w:val="20"/>
                <w:lang w:eastAsia="ru-RU"/>
              </w:rPr>
              <w:t xml:space="preserve">, о том, как с ним бороться, о видах и формах информационно - психологического воздействия и методах защиты от него, правилах и нормах сетевого этикета, видах </w:t>
            </w:r>
            <w:proofErr w:type="spellStart"/>
            <w:r w:rsidRPr="00AC2631">
              <w:rPr>
                <w:rFonts w:ascii="Arial" w:eastAsia="Times New Roman" w:hAnsi="Arial" w:cs="Arial"/>
                <w:sz w:val="20"/>
                <w:szCs w:val="20"/>
                <w:lang w:eastAsia="ru-RU"/>
              </w:rPr>
              <w:t>девиантного</w:t>
            </w:r>
            <w:proofErr w:type="spellEnd"/>
            <w:r w:rsidRPr="00AC2631">
              <w:rPr>
                <w:rFonts w:ascii="Arial" w:eastAsia="Times New Roman" w:hAnsi="Arial" w:cs="Arial"/>
                <w:sz w:val="20"/>
                <w:szCs w:val="20"/>
                <w:lang w:eastAsia="ru-RU"/>
              </w:rPr>
              <w:t xml:space="preserve"> поведения детей и методах работы по их устранению.</w:t>
            </w:r>
            <w:proofErr w:type="gramEnd"/>
            <w:r w:rsidRPr="00AC2631">
              <w:rPr>
                <w:rFonts w:ascii="Arial" w:eastAsia="Times New Roman" w:hAnsi="Arial" w:cs="Arial"/>
                <w:sz w:val="20"/>
                <w:szCs w:val="20"/>
                <w:lang w:eastAsia="ru-RU"/>
              </w:rPr>
              <w:t xml:space="preserve"> Необходимую информацию можно найти на сайтах: « </w:t>
            </w:r>
            <w:r w:rsidRPr="00AC2631">
              <w:rPr>
                <w:rFonts w:ascii="Arial" w:eastAsia="Times New Roman" w:hAnsi="Arial" w:cs="Arial"/>
                <w:b/>
                <w:bCs/>
                <w:sz w:val="20"/>
                <w:szCs w:val="20"/>
                <w:lang w:eastAsia="ru-RU"/>
              </w:rPr>
              <w:t xml:space="preserve">Школьный сектор. </w:t>
            </w:r>
            <w:proofErr w:type="gramStart"/>
            <w:r w:rsidRPr="00AC2631">
              <w:rPr>
                <w:rFonts w:ascii="Arial" w:eastAsia="Times New Roman" w:hAnsi="Arial" w:cs="Arial"/>
                <w:b/>
                <w:bCs/>
                <w:sz w:val="20"/>
                <w:szCs w:val="20"/>
                <w:lang w:eastAsia="ru-RU"/>
              </w:rPr>
              <w:t>Права и дети в Интернете» (schoolsectorp.wordpress.com), «Безопасность» (http://sos-ru.info), «Безопасный интернет» (http://www.saferinternet.ru) и</w:t>
            </w:r>
            <w:r w:rsidRPr="00AC2631">
              <w:rPr>
                <w:rFonts w:ascii="Arial" w:eastAsia="Times New Roman" w:hAnsi="Arial" w:cs="Arial"/>
                <w:sz w:val="20"/>
                <w:szCs w:val="20"/>
                <w:lang w:eastAsia="ru-RU"/>
              </w:rPr>
              <w:t xml:space="preserve"> т.д..</w:t>
            </w:r>
            <w:r w:rsidRPr="00AC2631">
              <w:rPr>
                <w:rFonts w:ascii="Arial" w:eastAsia="Times New Roman" w:hAnsi="Arial" w:cs="Arial"/>
                <w:sz w:val="20"/>
                <w:szCs w:val="20"/>
                <w:lang w:eastAsia="ru-RU"/>
              </w:rPr>
              <w:br/>
              <w:t>Многие школьники, общаясь в сети Интернет, даже не задумываются о том, что существует целый свод правил для общения и безопасности (в принципе, похожих на те, которыми мы пользуемся в жизни).</w:t>
            </w:r>
            <w:proofErr w:type="gramEnd"/>
            <w:r w:rsidRPr="00AC2631">
              <w:rPr>
                <w:rFonts w:ascii="Arial" w:eastAsia="Times New Roman" w:hAnsi="Arial" w:cs="Arial"/>
                <w:sz w:val="20"/>
                <w:szCs w:val="20"/>
                <w:lang w:eastAsia="ru-RU"/>
              </w:rPr>
              <w:t xml:space="preserve"> </w:t>
            </w:r>
            <w:proofErr w:type="gramStart"/>
            <w:r w:rsidRPr="00AC2631">
              <w:rPr>
                <w:rFonts w:ascii="Arial" w:eastAsia="Times New Roman" w:hAnsi="Arial" w:cs="Arial"/>
                <w:sz w:val="20"/>
                <w:szCs w:val="20"/>
                <w:lang w:eastAsia="ru-RU"/>
              </w:rPr>
              <w:t>Ведь ни один школьник не будет рассказывать незнакомому на улице личную информацию о себе, между тем, в сети Интернет это считается абсолютно нормальным.</w:t>
            </w:r>
            <w:proofErr w:type="gramEnd"/>
            <w:r w:rsidRPr="00AC2631">
              <w:rPr>
                <w:rFonts w:ascii="Arial" w:eastAsia="Times New Roman" w:hAnsi="Arial" w:cs="Arial"/>
                <w:sz w:val="20"/>
                <w:szCs w:val="20"/>
                <w:lang w:eastAsia="ru-RU"/>
              </w:rPr>
              <w:t xml:space="preserve"> Дети могут написать свой адрес и телефон, сведения о родителях, не всегда задумываясь о целесообразности своих действий. Кажущаяся анонимность и безопасность часто провоцирует школьников на поступки, на которые в реальном мире они бы не решились. Этим пользуются различные преступники. Воспитывать культуру поведения в сети Интернет необходимо начиная с раннего детства. Простые беседы о </w:t>
            </w:r>
            <w:proofErr w:type="gramStart"/>
            <w:r w:rsidRPr="00AC2631">
              <w:rPr>
                <w:rFonts w:ascii="Arial" w:eastAsia="Times New Roman" w:hAnsi="Arial" w:cs="Arial"/>
                <w:sz w:val="20"/>
                <w:szCs w:val="20"/>
                <w:lang w:eastAsia="ru-RU"/>
              </w:rPr>
              <w:t>том</w:t>
            </w:r>
            <w:proofErr w:type="gramEnd"/>
            <w:r w:rsidRPr="00AC2631">
              <w:rPr>
                <w:rFonts w:ascii="Arial" w:eastAsia="Times New Roman" w:hAnsi="Arial" w:cs="Arial"/>
                <w:sz w:val="20"/>
                <w:szCs w:val="20"/>
                <w:lang w:eastAsia="ru-RU"/>
              </w:rPr>
              <w:t xml:space="preserve"> как можно, а как нельзя себя вести, какие последствия бывают за те или иные действия, инструкции по безопасности в сети в наше время просто необходимы школьникам. Полезно создать в школе «Совет по Интернет – безопасности», в рамках которого учащиеся будут </w:t>
            </w:r>
            <w:proofErr w:type="gramStart"/>
            <w:r w:rsidRPr="00AC2631">
              <w:rPr>
                <w:rFonts w:ascii="Arial" w:eastAsia="Times New Roman" w:hAnsi="Arial" w:cs="Arial"/>
                <w:sz w:val="20"/>
                <w:szCs w:val="20"/>
                <w:lang w:eastAsia="ru-RU"/>
              </w:rPr>
              <w:t>изучать</w:t>
            </w:r>
            <w:proofErr w:type="gramEnd"/>
            <w:r w:rsidRPr="00AC2631">
              <w:rPr>
                <w:rFonts w:ascii="Arial" w:eastAsia="Times New Roman" w:hAnsi="Arial" w:cs="Arial"/>
                <w:sz w:val="20"/>
                <w:szCs w:val="20"/>
                <w:lang w:eastAsia="ru-RU"/>
              </w:rPr>
              <w:t xml:space="preserve"> и создавать проекты по данной тематике, проводить доклады и заседания. Это позволит воспитать в школьниках </w:t>
            </w:r>
            <w:proofErr w:type="gramStart"/>
            <w:r w:rsidRPr="00AC2631">
              <w:rPr>
                <w:rFonts w:ascii="Arial" w:eastAsia="Times New Roman" w:hAnsi="Arial" w:cs="Arial"/>
                <w:sz w:val="20"/>
                <w:szCs w:val="20"/>
                <w:lang w:eastAsia="ru-RU"/>
              </w:rPr>
              <w:t>ни только</w:t>
            </w:r>
            <w:proofErr w:type="gramEnd"/>
            <w:r w:rsidRPr="00AC2631">
              <w:rPr>
                <w:rFonts w:ascii="Arial" w:eastAsia="Times New Roman" w:hAnsi="Arial" w:cs="Arial"/>
                <w:sz w:val="20"/>
                <w:szCs w:val="20"/>
                <w:lang w:eastAsia="ru-RU"/>
              </w:rPr>
              <w:t xml:space="preserve"> культуру общения в сети, но и привить нравственность, ответственность за использование и передачу информации.</w:t>
            </w:r>
            <w:r w:rsidRPr="00AC2631">
              <w:rPr>
                <w:rFonts w:ascii="Arial" w:eastAsia="Times New Roman" w:hAnsi="Arial" w:cs="Arial"/>
                <w:sz w:val="20"/>
                <w:szCs w:val="20"/>
                <w:lang w:eastAsia="ru-RU"/>
              </w:rPr>
              <w:br/>
              <w:t xml:space="preserve">Воспитательная работа с учащимися должна вестись в зависимости от возрастных особенностей: это начальный уровень (2-4 класс), базовый (5-9 класс) и профильный (10-11 класс). На каждом этапе обучения необходим свой понятийный аппарат, содержание и формы обучения навыкам безопасности. Необходимы специальные дидактические материалы, обеспечивающие информационную безопасность на всех этапах, включающие систему понятий, способы поведения, законодательство в области безопасности, сетевой этикет. Так, например, для учащихся начального блока хорошо подходят специальные сказки. Учащимся среднего звена можно предложить работу с «Энциклопедией безопасности» Громова В.И. и Васильева Г.А. (http://www.opasno.net/index.html). Со старшеклассниками проводятся практические занятия по защите интернета от опасных и вредных сайтов (например, бесплатная программа Интернет – цензор). </w:t>
            </w:r>
            <w:r w:rsidRPr="00AC2631">
              <w:rPr>
                <w:rFonts w:ascii="Arial" w:eastAsia="Times New Roman" w:hAnsi="Arial" w:cs="Arial"/>
                <w:sz w:val="20"/>
                <w:szCs w:val="20"/>
                <w:lang w:eastAsia="ru-RU"/>
              </w:rPr>
              <w:br/>
              <w:t xml:space="preserve">Причем формирование навыков информационной безопасности и культуры должно осуществляться </w:t>
            </w:r>
            <w:proofErr w:type="gramStart"/>
            <w:r w:rsidRPr="00AC2631">
              <w:rPr>
                <w:rFonts w:ascii="Arial" w:eastAsia="Times New Roman" w:hAnsi="Arial" w:cs="Arial"/>
                <w:sz w:val="20"/>
                <w:szCs w:val="20"/>
                <w:lang w:eastAsia="ru-RU"/>
              </w:rPr>
              <w:t>ни</w:t>
            </w:r>
            <w:proofErr w:type="gramEnd"/>
            <w:r w:rsidRPr="00AC2631">
              <w:rPr>
                <w:rFonts w:ascii="Arial" w:eastAsia="Times New Roman" w:hAnsi="Arial" w:cs="Arial"/>
                <w:sz w:val="20"/>
                <w:szCs w:val="20"/>
                <w:lang w:eastAsia="ru-RU"/>
              </w:rPr>
              <w:t xml:space="preserve"> только на уроках информатики, но и на других предметах (например, обществознания, права, ОБЖ, классных часах и т.д.). </w:t>
            </w:r>
            <w:proofErr w:type="gramStart"/>
            <w:r w:rsidRPr="00AC2631">
              <w:rPr>
                <w:rFonts w:ascii="Arial" w:eastAsia="Times New Roman" w:hAnsi="Arial" w:cs="Arial"/>
                <w:sz w:val="20"/>
                <w:szCs w:val="20"/>
                <w:lang w:eastAsia="ru-RU"/>
              </w:rPr>
              <w:t xml:space="preserve">Возможные формы работы: анкетирование на предмет Интернет – зависимости с последующим анализом (9-11 классы); моделирование ситуаций, тренинги, ролевые игры; беседы со школьниками по вопросам </w:t>
            </w:r>
            <w:proofErr w:type="spellStart"/>
            <w:r w:rsidRPr="00AC2631">
              <w:rPr>
                <w:rFonts w:ascii="Arial" w:eastAsia="Times New Roman" w:hAnsi="Arial" w:cs="Arial"/>
                <w:sz w:val="20"/>
                <w:szCs w:val="20"/>
                <w:lang w:eastAsia="ru-RU"/>
              </w:rPr>
              <w:t>Интернет-безопасности</w:t>
            </w:r>
            <w:proofErr w:type="spellEnd"/>
            <w:r w:rsidRPr="00AC2631">
              <w:rPr>
                <w:rFonts w:ascii="Arial" w:eastAsia="Times New Roman" w:hAnsi="Arial" w:cs="Arial"/>
                <w:sz w:val="20"/>
                <w:szCs w:val="20"/>
                <w:lang w:eastAsia="ru-RU"/>
              </w:rPr>
              <w:t xml:space="preserve">, угроз сети Интернет; </w:t>
            </w:r>
            <w:r w:rsidRPr="00AC2631">
              <w:rPr>
                <w:rFonts w:ascii="Arial" w:eastAsia="Times New Roman" w:hAnsi="Arial" w:cs="Arial"/>
                <w:sz w:val="20"/>
                <w:szCs w:val="20"/>
                <w:lang w:eastAsia="ru-RU"/>
              </w:rPr>
              <w:lastRenderedPageBreak/>
              <w:t>оформление стендов в кабинетах; публикации на сайте лицея, в газете «Лицеист»; выполнение и защита тематических проектов; выступления старшеклассников перед учащимися среднего звена; участие в конкурсах, акциях в рамках безопасного Интернета.</w:t>
            </w:r>
            <w:proofErr w:type="gramEnd"/>
            <w:r w:rsidRPr="00AC2631">
              <w:rPr>
                <w:rFonts w:ascii="Arial" w:eastAsia="Times New Roman" w:hAnsi="Arial" w:cs="Arial"/>
                <w:sz w:val="20"/>
                <w:szCs w:val="20"/>
                <w:lang w:eastAsia="ru-RU"/>
              </w:rPr>
              <w:br/>
              <w:t xml:space="preserve">Во всех школах с нежелательным </w:t>
            </w:r>
            <w:proofErr w:type="spellStart"/>
            <w:r w:rsidRPr="00AC2631">
              <w:rPr>
                <w:rFonts w:ascii="Arial" w:eastAsia="Times New Roman" w:hAnsi="Arial" w:cs="Arial"/>
                <w:sz w:val="20"/>
                <w:szCs w:val="20"/>
                <w:lang w:eastAsia="ru-RU"/>
              </w:rPr>
              <w:t>контентом</w:t>
            </w:r>
            <w:proofErr w:type="spellEnd"/>
            <w:r w:rsidRPr="00AC2631">
              <w:rPr>
                <w:rFonts w:ascii="Arial" w:eastAsia="Times New Roman" w:hAnsi="Arial" w:cs="Arial"/>
                <w:sz w:val="20"/>
                <w:szCs w:val="20"/>
                <w:lang w:eastAsia="ru-RU"/>
              </w:rPr>
              <w:t xml:space="preserve"> борются путем блокирования. </w:t>
            </w:r>
            <w:proofErr w:type="gramStart"/>
            <w:r w:rsidRPr="00AC2631">
              <w:rPr>
                <w:rFonts w:ascii="Arial" w:eastAsia="Times New Roman" w:hAnsi="Arial" w:cs="Arial"/>
                <w:sz w:val="20"/>
                <w:szCs w:val="20"/>
                <w:lang w:eastAsia="ru-RU"/>
              </w:rPr>
              <w:t>Но</w:t>
            </w:r>
            <w:proofErr w:type="gramEnd"/>
            <w:r w:rsidRPr="00AC2631">
              <w:rPr>
                <w:rFonts w:ascii="Arial" w:eastAsia="Times New Roman" w:hAnsi="Arial" w:cs="Arial"/>
                <w:sz w:val="20"/>
                <w:szCs w:val="20"/>
                <w:lang w:eastAsia="ru-RU"/>
              </w:rPr>
              <w:t xml:space="preserve"> ни одна блокировка не является 100%-но надежной. Поэтому важно выработать в школьниках позицию «Заметил – сообщил учителю или родителям», а также приучать школьников к правилу «</w:t>
            </w:r>
            <w:proofErr w:type="spellStart"/>
            <w:r w:rsidRPr="00AC2631">
              <w:rPr>
                <w:rFonts w:ascii="Arial" w:eastAsia="Times New Roman" w:hAnsi="Arial" w:cs="Arial"/>
                <w:sz w:val="20"/>
                <w:szCs w:val="20"/>
                <w:lang w:eastAsia="ru-RU"/>
              </w:rPr>
              <w:t>Кликай</w:t>
            </w:r>
            <w:proofErr w:type="spellEnd"/>
            <w:r w:rsidRPr="00AC2631">
              <w:rPr>
                <w:rFonts w:ascii="Arial" w:eastAsia="Times New Roman" w:hAnsi="Arial" w:cs="Arial"/>
                <w:sz w:val="20"/>
                <w:szCs w:val="20"/>
                <w:lang w:eastAsia="ru-RU"/>
              </w:rPr>
              <w:t xml:space="preserve"> умно – </w:t>
            </w:r>
            <w:proofErr w:type="spellStart"/>
            <w:r w:rsidRPr="00AC2631">
              <w:rPr>
                <w:rFonts w:ascii="Arial" w:eastAsia="Times New Roman" w:hAnsi="Arial" w:cs="Arial"/>
                <w:sz w:val="20"/>
                <w:szCs w:val="20"/>
                <w:lang w:eastAsia="ru-RU"/>
              </w:rPr>
              <w:t>кликай</w:t>
            </w:r>
            <w:proofErr w:type="spellEnd"/>
            <w:r w:rsidRPr="00AC2631">
              <w:rPr>
                <w:rFonts w:ascii="Arial" w:eastAsia="Times New Roman" w:hAnsi="Arial" w:cs="Arial"/>
                <w:sz w:val="20"/>
                <w:szCs w:val="20"/>
                <w:lang w:eastAsia="ru-RU"/>
              </w:rPr>
              <w:t xml:space="preserve"> безопасно». </w:t>
            </w:r>
            <w:r w:rsidRPr="00AC2631">
              <w:rPr>
                <w:rFonts w:ascii="Arial" w:eastAsia="Times New Roman" w:hAnsi="Arial" w:cs="Arial"/>
                <w:sz w:val="20"/>
                <w:szCs w:val="20"/>
                <w:lang w:eastAsia="ru-RU"/>
              </w:rPr>
              <w:br/>
              <w:t xml:space="preserve">Достичь высоких результатов в воспитании невозможно без привлечения родителей. Очень часто родители не понимают и недооценивают угрозы, которым подвергается школьник, находящийся в сети Интернет. Некоторые из них считают, что ненормированное «сидение» ребенка в сети </w:t>
            </w:r>
            <w:proofErr w:type="gramStart"/>
            <w:r w:rsidRPr="00AC2631">
              <w:rPr>
                <w:rFonts w:ascii="Arial" w:eastAsia="Times New Roman" w:hAnsi="Arial" w:cs="Arial"/>
                <w:sz w:val="20"/>
                <w:szCs w:val="20"/>
                <w:lang w:eastAsia="ru-RU"/>
              </w:rPr>
              <w:t>лучше</w:t>
            </w:r>
            <w:proofErr w:type="gramEnd"/>
            <w:r w:rsidRPr="00AC2631">
              <w:rPr>
                <w:rFonts w:ascii="Arial" w:eastAsia="Times New Roman" w:hAnsi="Arial" w:cs="Arial"/>
                <w:sz w:val="20"/>
                <w:szCs w:val="20"/>
                <w:lang w:eastAsia="ru-RU"/>
              </w:rPr>
              <w:t xml:space="preserve"> чем прогулки в сомнительных компаниях. </w:t>
            </w:r>
            <w:proofErr w:type="gramStart"/>
            <w:r w:rsidRPr="00AC2631">
              <w:rPr>
                <w:rFonts w:ascii="Arial" w:eastAsia="Times New Roman" w:hAnsi="Arial" w:cs="Arial"/>
                <w:sz w:val="20"/>
                <w:szCs w:val="20"/>
                <w:lang w:eastAsia="ru-RU"/>
              </w:rPr>
              <w:t>Родители</w:t>
            </w:r>
            <w:proofErr w:type="gramEnd"/>
            <w:r w:rsidRPr="00AC2631">
              <w:rPr>
                <w:rFonts w:ascii="Arial" w:eastAsia="Times New Roman" w:hAnsi="Arial" w:cs="Arial"/>
                <w:sz w:val="20"/>
                <w:szCs w:val="20"/>
                <w:lang w:eastAsia="ru-RU"/>
              </w:rPr>
              <w:t xml:space="preserve"> с ранних лет обучая ребенка основам безопасности дома и на улице, как вести себя с незнакомыми людьми, что можно говорить, а что нет, между тем «выпуская» его в Интернет не представляют себе, что точно также нужно обучить его основам безопасности в сети. Ребенок абсолютно беззащитен перед потоком информации, сваливающейся на него из сети. Наша задача выработать в нем критическое мышление.</w:t>
            </w:r>
            <w:r w:rsidRPr="00AC2631">
              <w:rPr>
                <w:rFonts w:ascii="Arial" w:eastAsia="Times New Roman" w:hAnsi="Arial" w:cs="Arial"/>
                <w:sz w:val="20"/>
                <w:szCs w:val="20"/>
                <w:lang w:eastAsia="ru-RU"/>
              </w:rPr>
              <w:br/>
              <w:t>С родителями необходимо вести постоянную разъяснительную работу, т.к. без понимания родителями данной проблемы невозможно ее устранить силами только учителей. Формы работы с родителями могут быть разнообразны: выступления на родительских собраниях, индивидуальные беседы, информация на сайте Лицея, встречи со специалистами, семинарские занятия. Должны быть разработаны специальные методические рекомендации для родителей по обеспечению информационной безопасности семьи. Они должны содержать классификацию Интернет угроз, рекомендации по обеспечению безопасности ребенка в сети Интернет дома (в зоне ответственности родителей).</w:t>
            </w:r>
            <w:r w:rsidRPr="00AC2631">
              <w:rPr>
                <w:rFonts w:ascii="Arial" w:eastAsia="Times New Roman" w:hAnsi="Arial" w:cs="Arial"/>
                <w:sz w:val="20"/>
                <w:szCs w:val="20"/>
                <w:lang w:eastAsia="ru-RU"/>
              </w:rPr>
              <w:br/>
              <w:t>Комплексное решение поставленной задачи со стороны семьи и школы позволит значительно сократить риски причинения различного рода ущерба ребенку со стороны средств ИКТ. Поэтому обеспечение информационной безопасности и воспитание информационной культуры должно стать приоритетным направлением работы современной школы.</w:t>
            </w:r>
            <w:r w:rsidRPr="00AC2631">
              <w:rPr>
                <w:rFonts w:ascii="Arial" w:eastAsia="Times New Roman" w:hAnsi="Arial" w:cs="Arial"/>
                <w:sz w:val="20"/>
                <w:szCs w:val="20"/>
                <w:lang w:eastAsia="ru-RU"/>
              </w:rPr>
              <w:br/>
              <w:t>Литература</w:t>
            </w:r>
            <w:r w:rsidRPr="00AC2631">
              <w:rPr>
                <w:rFonts w:ascii="Arial" w:eastAsia="Times New Roman" w:hAnsi="Arial" w:cs="Arial"/>
                <w:sz w:val="20"/>
                <w:szCs w:val="20"/>
                <w:lang w:eastAsia="ru-RU"/>
              </w:rPr>
              <w:br/>
              <w:t xml:space="preserve">1. Федосов А.Ю. Система воспитательной работы в едином информационном пространстве сельской школы. // Педагогическая информатика – 2006 - №4 – С 82-88 . </w:t>
            </w:r>
            <w:r w:rsidRPr="00AC2631">
              <w:rPr>
                <w:rFonts w:ascii="Arial" w:eastAsia="Times New Roman" w:hAnsi="Arial" w:cs="Arial"/>
                <w:sz w:val="20"/>
                <w:szCs w:val="20"/>
                <w:lang w:eastAsia="ru-RU"/>
              </w:rPr>
              <w:br/>
              <w:t xml:space="preserve">2. </w:t>
            </w:r>
            <w:proofErr w:type="spellStart"/>
            <w:r w:rsidRPr="00AC2631">
              <w:rPr>
                <w:rFonts w:ascii="Arial" w:eastAsia="Times New Roman" w:hAnsi="Arial" w:cs="Arial"/>
                <w:sz w:val="20"/>
                <w:szCs w:val="20"/>
                <w:lang w:eastAsia="ru-RU"/>
              </w:rPr>
              <w:t>Зеркина</w:t>
            </w:r>
            <w:proofErr w:type="spellEnd"/>
            <w:r w:rsidRPr="00AC2631">
              <w:rPr>
                <w:rFonts w:ascii="Arial" w:eastAsia="Times New Roman" w:hAnsi="Arial" w:cs="Arial"/>
                <w:sz w:val="20"/>
                <w:szCs w:val="20"/>
                <w:lang w:eastAsia="ru-RU"/>
              </w:rPr>
              <w:t xml:space="preserve"> Е.В. Совместная работа учителя и родителей по преодолению негативного воздействия ИКТ – среды.</w:t>
            </w:r>
            <w:r w:rsidRPr="00AC2631">
              <w:rPr>
                <w:rFonts w:ascii="Arial" w:eastAsia="Times New Roman" w:hAnsi="Arial" w:cs="Arial"/>
                <w:sz w:val="20"/>
                <w:szCs w:val="20"/>
                <w:lang w:eastAsia="ru-RU"/>
              </w:rPr>
              <w:br/>
              <w:t>3. Бочаров М.И. Комплексное обеспечение информационной безопасности школьников. // Применение новых информационных технологий в образовании - С17-20-, 2009</w:t>
            </w:r>
            <w:r w:rsidRPr="00AC2631">
              <w:rPr>
                <w:rFonts w:ascii="Arial" w:eastAsia="Times New Roman" w:hAnsi="Arial" w:cs="Arial"/>
                <w:sz w:val="20"/>
                <w:szCs w:val="20"/>
                <w:lang w:eastAsia="ru-RU"/>
              </w:rPr>
              <w:br/>
              <w:t xml:space="preserve">4. </w:t>
            </w:r>
            <w:hyperlink r:id="rId6" w:tgtFrame="_blank" w:history="1">
              <w:r w:rsidRPr="00AC2631">
                <w:rPr>
                  <w:rFonts w:ascii="Arial" w:eastAsia="Times New Roman" w:hAnsi="Arial" w:cs="Arial"/>
                  <w:sz w:val="20"/>
                  <w:u w:val="single"/>
                  <w:lang w:eastAsia="ru-RU"/>
                </w:rPr>
                <w:t>safor.ru</w:t>
              </w:r>
            </w:hyperlink>
            <w:r w:rsidRPr="00AC2631">
              <w:rPr>
                <w:rFonts w:ascii="Arial" w:eastAsia="Times New Roman" w:hAnsi="Arial" w:cs="Arial"/>
                <w:sz w:val="20"/>
                <w:szCs w:val="20"/>
                <w:lang w:eastAsia="ru-RU"/>
              </w:rPr>
              <w:br/>
              <w:t xml:space="preserve">5. </w:t>
            </w:r>
            <w:hyperlink r:id="rId7" w:tgtFrame="_blank" w:history="1">
              <w:r w:rsidRPr="00AC2631">
                <w:rPr>
                  <w:rFonts w:ascii="Arial" w:eastAsia="Times New Roman" w:hAnsi="Arial" w:cs="Arial"/>
                  <w:sz w:val="20"/>
                  <w:u w:val="single"/>
                  <w:lang w:eastAsia="ru-RU"/>
                </w:rPr>
                <w:t>www.saferinternet.ru</w:t>
              </w:r>
            </w:hyperlink>
            <w:r w:rsidRPr="00AC2631">
              <w:rPr>
                <w:rFonts w:ascii="Arial" w:eastAsia="Times New Roman" w:hAnsi="Arial" w:cs="Arial"/>
                <w:sz w:val="20"/>
                <w:szCs w:val="20"/>
                <w:lang w:eastAsia="ru-RU"/>
              </w:rPr>
              <w:t xml:space="preserve"> </w:t>
            </w:r>
            <w:r w:rsidRPr="00AC2631">
              <w:rPr>
                <w:rFonts w:ascii="Arial" w:eastAsia="Times New Roman" w:hAnsi="Arial" w:cs="Arial"/>
                <w:sz w:val="20"/>
                <w:szCs w:val="20"/>
                <w:lang w:eastAsia="ru-RU"/>
              </w:rPr>
              <w:br/>
              <w:t xml:space="preserve">6. </w:t>
            </w:r>
            <w:hyperlink r:id="rId8" w:tgtFrame="_blank" w:history="1">
              <w:r w:rsidRPr="00AC2631">
                <w:rPr>
                  <w:rFonts w:ascii="Arial" w:eastAsia="Times New Roman" w:hAnsi="Arial" w:cs="Arial"/>
                  <w:sz w:val="20"/>
                  <w:u w:val="single"/>
                  <w:lang w:eastAsia="ru-RU"/>
                </w:rPr>
                <w:t>www.saferunet.ru</w:t>
              </w:r>
            </w:hyperlink>
            <w:r w:rsidRPr="00AC2631">
              <w:rPr>
                <w:rFonts w:ascii="Arial" w:eastAsia="Times New Roman" w:hAnsi="Arial" w:cs="Arial"/>
                <w:sz w:val="20"/>
                <w:szCs w:val="20"/>
                <w:lang w:eastAsia="ru-RU"/>
              </w:rPr>
              <w:t xml:space="preserve"> </w:t>
            </w:r>
            <w:r w:rsidRPr="00AC2631">
              <w:rPr>
                <w:rFonts w:ascii="Arial" w:eastAsia="Times New Roman" w:hAnsi="Arial" w:cs="Arial"/>
                <w:sz w:val="20"/>
                <w:szCs w:val="20"/>
                <w:lang w:eastAsia="ru-RU"/>
              </w:rPr>
              <w:br/>
              <w:t xml:space="preserve">© Султанова И.П., 2010 </w:t>
            </w:r>
          </w:p>
          <w:tbl>
            <w:tblPr>
              <w:tblW w:w="0" w:type="auto"/>
              <w:tblCellSpacing w:w="15" w:type="dxa"/>
              <w:tblCellMar>
                <w:top w:w="15" w:type="dxa"/>
                <w:left w:w="15" w:type="dxa"/>
                <w:bottom w:w="15" w:type="dxa"/>
                <w:right w:w="15" w:type="dxa"/>
              </w:tblCellMar>
              <w:tblLook w:val="04A0"/>
            </w:tblPr>
            <w:tblGrid>
              <w:gridCol w:w="3689"/>
            </w:tblGrid>
            <w:tr w:rsidR="00AC2631" w:rsidRPr="00AC2631">
              <w:trPr>
                <w:tblCellSpacing w:w="15" w:type="dxa"/>
              </w:trPr>
              <w:tc>
                <w:tcPr>
                  <w:tcW w:w="5000" w:type="pct"/>
                  <w:tcBorders>
                    <w:top w:val="nil"/>
                    <w:left w:val="nil"/>
                    <w:bottom w:val="nil"/>
                    <w:right w:val="nil"/>
                  </w:tcBorders>
                  <w:shd w:val="clear" w:color="auto" w:fill="auto"/>
                  <w:vAlign w:val="center"/>
                  <w:hideMark/>
                </w:tcPr>
                <w:p w:rsidR="00AC2631" w:rsidRPr="00AC2631" w:rsidRDefault="00AC2631" w:rsidP="00AC2631">
                  <w:pPr>
                    <w:spacing w:after="0" w:line="240" w:lineRule="auto"/>
                    <w:outlineLvl w:val="0"/>
                    <w:rPr>
                      <w:rFonts w:ascii="Tahoma" w:eastAsia="Times New Roman" w:hAnsi="Tahoma" w:cs="Tahoma"/>
                      <w:b/>
                      <w:bCs/>
                      <w:kern w:val="36"/>
                      <w:sz w:val="32"/>
                      <w:szCs w:val="32"/>
                      <w:lang w:eastAsia="ru-RU"/>
                    </w:rPr>
                  </w:pPr>
                  <w:hyperlink r:id="rId9" w:tgtFrame="_blank" w:history="1">
                    <w:r w:rsidRPr="00AC2631">
                      <w:rPr>
                        <w:rFonts w:ascii="Arial" w:eastAsia="Times New Roman" w:hAnsi="Arial" w:cs="Arial"/>
                        <w:b/>
                        <w:bCs/>
                        <w:kern w:val="36"/>
                        <w:u w:val="single"/>
                        <w:lang w:eastAsia="ru-RU"/>
                      </w:rPr>
                      <w:t>Безопасность детей в интернете</w:t>
                    </w:r>
                  </w:hyperlink>
                  <w:r w:rsidRPr="00AC2631">
                    <w:rPr>
                      <w:rFonts w:ascii="Arial" w:eastAsia="Times New Roman" w:hAnsi="Arial" w:cs="Arial"/>
                      <w:b/>
                      <w:bCs/>
                      <w:kern w:val="36"/>
                      <w:lang w:eastAsia="ru-RU"/>
                    </w:rPr>
                    <w:t xml:space="preserve"> </w:t>
                  </w:r>
                </w:p>
              </w:tc>
            </w:tr>
          </w:tbl>
          <w:p w:rsidR="00AC2631" w:rsidRPr="00AC2631" w:rsidRDefault="00AC2631" w:rsidP="00AC2631">
            <w:pPr>
              <w:spacing w:line="240" w:lineRule="auto"/>
              <w:rPr>
                <w:rFonts w:ascii="Arial" w:eastAsia="Times New Roman" w:hAnsi="Arial" w:cs="Arial"/>
                <w:sz w:val="21"/>
                <w:szCs w:val="21"/>
                <w:lang w:eastAsia="ru-RU"/>
              </w:rPr>
            </w:pPr>
            <w:r w:rsidRPr="00AC2631">
              <w:rPr>
                <w:rFonts w:ascii="Arial" w:eastAsia="Times New Roman" w:hAnsi="Arial" w:cs="Arial"/>
                <w:sz w:val="20"/>
                <w:szCs w:val="20"/>
                <w:lang w:eastAsia="ru-RU"/>
              </w:rPr>
              <w:t> </w:t>
            </w:r>
          </w:p>
          <w:tbl>
            <w:tblPr>
              <w:tblW w:w="0" w:type="auto"/>
              <w:tblCellSpacing w:w="15" w:type="dxa"/>
              <w:tblCellMar>
                <w:top w:w="15" w:type="dxa"/>
                <w:left w:w="15" w:type="dxa"/>
                <w:bottom w:w="15" w:type="dxa"/>
                <w:right w:w="15" w:type="dxa"/>
              </w:tblCellMar>
              <w:tblLook w:val="04A0"/>
            </w:tblPr>
            <w:tblGrid>
              <w:gridCol w:w="9467"/>
            </w:tblGrid>
            <w:tr w:rsidR="00AC2631" w:rsidRPr="00AC2631">
              <w:trPr>
                <w:tblCellSpacing w:w="15" w:type="dxa"/>
              </w:trPr>
              <w:tc>
                <w:tcPr>
                  <w:tcW w:w="0" w:type="auto"/>
                  <w:tcBorders>
                    <w:top w:val="nil"/>
                    <w:left w:val="nil"/>
                    <w:bottom w:val="nil"/>
                    <w:right w:val="nil"/>
                  </w:tcBorders>
                  <w:shd w:val="clear" w:color="auto" w:fill="auto"/>
                  <w:vAlign w:val="center"/>
                  <w:hideMark/>
                </w:tcPr>
                <w:p w:rsidR="00AC2631" w:rsidRPr="00AC2631" w:rsidRDefault="00AC2631" w:rsidP="00AC2631">
                  <w:pPr>
                    <w:spacing w:after="0" w:line="240" w:lineRule="auto"/>
                    <w:ind w:right="81"/>
                    <w:rPr>
                      <w:rFonts w:ascii="Arial" w:eastAsia="Times New Roman" w:hAnsi="Arial" w:cs="Arial"/>
                      <w:sz w:val="21"/>
                      <w:szCs w:val="21"/>
                      <w:lang w:eastAsia="ru-RU"/>
                    </w:rPr>
                  </w:pPr>
                  <w:r w:rsidRPr="00AC2631">
                    <w:rPr>
                      <w:rFonts w:ascii="Arial" w:eastAsia="Times New Roman" w:hAnsi="Arial" w:cs="Arial"/>
                      <w:sz w:val="20"/>
                      <w:szCs w:val="20"/>
                      <w:lang w:eastAsia="ru-RU"/>
                    </w:rPr>
                    <w:t xml:space="preserve">Интернет является прекрасным источником для новых знаний, помогает в учебе, занимает досуг. Но в то же время, </w:t>
                  </w:r>
                  <w:r w:rsidRPr="00AC2631">
                    <w:rPr>
                      <w:rFonts w:ascii="Arial" w:eastAsia="Times New Roman" w:hAnsi="Arial" w:cs="Arial"/>
                      <w:b/>
                      <w:bCs/>
                      <w:sz w:val="20"/>
                      <w:szCs w:val="20"/>
                      <w:lang w:eastAsia="ru-RU"/>
                    </w:rPr>
                    <w:t>Сеть таит в себе много опасностей</w:t>
                  </w:r>
                  <w:proofErr w:type="gramStart"/>
                  <w:r w:rsidRPr="00AC2631">
                    <w:rPr>
                      <w:rFonts w:ascii="Arial" w:eastAsia="Times New Roman" w:hAnsi="Arial" w:cs="Arial"/>
                      <w:sz w:val="21"/>
                      <w:szCs w:val="21"/>
                      <w:lang w:eastAsia="ru-RU"/>
                    </w:rPr>
                    <w:t xml:space="preserve"> </w:t>
                  </w:r>
                  <w:r w:rsidRPr="00AC2631">
                    <w:rPr>
                      <w:rFonts w:ascii="Arial" w:eastAsia="Times New Roman" w:hAnsi="Arial" w:cs="Arial"/>
                      <w:sz w:val="20"/>
                      <w:szCs w:val="20"/>
                      <w:lang w:eastAsia="ru-RU"/>
                    </w:rPr>
                    <w:t>.</w:t>
                  </w:r>
                  <w:proofErr w:type="gramEnd"/>
                  <w:r w:rsidRPr="00AC2631">
                    <w:rPr>
                      <w:rFonts w:ascii="Arial" w:eastAsia="Times New Roman" w:hAnsi="Arial" w:cs="Arial"/>
                      <w:sz w:val="20"/>
                      <w:szCs w:val="20"/>
                      <w:lang w:eastAsia="ru-RU"/>
                    </w:rPr>
                    <w:t xml:space="preserve"> Обязательно нужно поговорить с детьми, объяснить, что могут возникать различные неприятные ситуации и то, как из них лучшим образом выходить. Помните, что </w:t>
                  </w:r>
                  <w:r w:rsidRPr="00AC2631">
                    <w:rPr>
                      <w:rFonts w:ascii="Arial" w:eastAsia="Times New Roman" w:hAnsi="Arial" w:cs="Arial"/>
                      <w:b/>
                      <w:bCs/>
                      <w:sz w:val="20"/>
                      <w:szCs w:val="20"/>
                      <w:lang w:eastAsia="ru-RU"/>
                    </w:rPr>
                    <w:t>безопасность ваших детей в Интернете</w:t>
                  </w:r>
                  <w:proofErr w:type="gramStart"/>
                  <w:r w:rsidRPr="00AC2631">
                    <w:rPr>
                      <w:rFonts w:ascii="Arial" w:eastAsia="Times New Roman" w:hAnsi="Arial" w:cs="Arial"/>
                      <w:sz w:val="21"/>
                      <w:szCs w:val="21"/>
                      <w:lang w:eastAsia="ru-RU"/>
                    </w:rPr>
                    <w:t xml:space="preserve"> </w:t>
                  </w:r>
                  <w:r w:rsidRPr="00AC2631">
                    <w:rPr>
                      <w:rFonts w:ascii="Arial" w:eastAsia="Times New Roman" w:hAnsi="Arial" w:cs="Arial"/>
                      <w:sz w:val="20"/>
                      <w:szCs w:val="20"/>
                      <w:lang w:eastAsia="ru-RU"/>
                    </w:rPr>
                    <w:t>,</w:t>
                  </w:r>
                  <w:proofErr w:type="gramEnd"/>
                  <w:r w:rsidRPr="00AC2631">
                    <w:rPr>
                      <w:rFonts w:ascii="Arial" w:eastAsia="Times New Roman" w:hAnsi="Arial" w:cs="Arial"/>
                      <w:sz w:val="20"/>
                      <w:szCs w:val="20"/>
                      <w:lang w:eastAsia="ru-RU"/>
                    </w:rPr>
                    <w:t xml:space="preserve"> на 90% зависит от вас. </w:t>
                  </w:r>
                </w:p>
                <w:p w:rsidR="00AC2631" w:rsidRPr="00AC2631" w:rsidRDefault="00AC2631" w:rsidP="00AC2631">
                  <w:pPr>
                    <w:spacing w:after="0" w:line="240" w:lineRule="auto"/>
                    <w:outlineLvl w:val="1"/>
                    <w:rPr>
                      <w:rFonts w:ascii="Arial" w:eastAsia="Times New Roman" w:hAnsi="Arial" w:cs="Arial"/>
                      <w:b/>
                      <w:bCs/>
                      <w:sz w:val="24"/>
                      <w:szCs w:val="24"/>
                      <w:lang w:eastAsia="ru-RU"/>
                    </w:rPr>
                  </w:pPr>
                  <w:r w:rsidRPr="00AC2631">
                    <w:rPr>
                      <w:rFonts w:ascii="Arial" w:eastAsia="Times New Roman" w:hAnsi="Arial" w:cs="Arial"/>
                      <w:b/>
                      <w:bCs/>
                      <w:sz w:val="20"/>
                      <w:szCs w:val="20"/>
                      <w:lang w:eastAsia="ru-RU"/>
                    </w:rPr>
                    <w:t xml:space="preserve">Кто в ответе за наших детей в интернете? </w:t>
                  </w:r>
                </w:p>
                <w:p w:rsidR="00AC2631" w:rsidRPr="00AC2631" w:rsidRDefault="00AC2631" w:rsidP="00AC2631">
                  <w:pPr>
                    <w:spacing w:after="0" w:line="240" w:lineRule="auto"/>
                    <w:ind w:left="81" w:right="81"/>
                    <w:rPr>
                      <w:rFonts w:ascii="Arial" w:eastAsia="Times New Roman" w:hAnsi="Arial" w:cs="Arial"/>
                      <w:sz w:val="21"/>
                      <w:szCs w:val="21"/>
                      <w:lang w:eastAsia="ru-RU"/>
                    </w:rPr>
                  </w:pPr>
                  <w:r w:rsidRPr="00AC2631">
                    <w:rPr>
                      <w:rFonts w:ascii="Arial" w:eastAsia="Times New Roman" w:hAnsi="Arial" w:cs="Arial"/>
                      <w:sz w:val="20"/>
                      <w:szCs w:val="20"/>
                      <w:lang w:eastAsia="ru-RU"/>
                    </w:rPr>
                    <w:t xml:space="preserve">Безопасность детей одна из главных задач цивилизованного общества, поэтому обеспечивать безопасность детей в Интернете должны все, кто причастен к этому обществу. И так по порядку: </w:t>
                  </w:r>
                </w:p>
                <w:p w:rsidR="00AC2631" w:rsidRPr="00AC2631" w:rsidRDefault="00AC2631" w:rsidP="00AC2631">
                  <w:pPr>
                    <w:spacing w:after="0" w:line="240" w:lineRule="auto"/>
                    <w:ind w:left="81" w:right="81"/>
                    <w:rPr>
                      <w:rFonts w:ascii="Arial" w:eastAsia="Times New Roman" w:hAnsi="Arial" w:cs="Arial"/>
                      <w:sz w:val="21"/>
                      <w:szCs w:val="21"/>
                      <w:lang w:eastAsia="ru-RU"/>
                    </w:rPr>
                  </w:pPr>
                  <w:r w:rsidRPr="00AC2631">
                    <w:rPr>
                      <w:rFonts w:ascii="Arial" w:eastAsia="Times New Roman" w:hAnsi="Arial" w:cs="Arial"/>
                      <w:b/>
                      <w:bCs/>
                      <w:sz w:val="20"/>
                      <w:szCs w:val="20"/>
                      <w:lang w:eastAsia="ru-RU"/>
                    </w:rPr>
                    <w:t>1.</w:t>
                  </w:r>
                  <w:r w:rsidRPr="00AC2631">
                    <w:rPr>
                      <w:rFonts w:ascii="Arial" w:eastAsia="Times New Roman" w:hAnsi="Arial" w:cs="Arial"/>
                      <w:sz w:val="21"/>
                      <w:szCs w:val="21"/>
                      <w:lang w:eastAsia="ru-RU"/>
                    </w:rPr>
                    <w:t xml:space="preserve"> </w:t>
                  </w:r>
                  <w:r w:rsidRPr="00AC2631">
                    <w:rPr>
                      <w:rFonts w:ascii="Arial" w:eastAsia="Times New Roman" w:hAnsi="Arial" w:cs="Arial"/>
                      <w:b/>
                      <w:bCs/>
                      <w:sz w:val="20"/>
                      <w:szCs w:val="20"/>
                      <w:lang w:eastAsia="ru-RU"/>
                    </w:rPr>
                    <w:t>Правительство</w:t>
                  </w:r>
                  <w:r w:rsidRPr="00AC2631">
                    <w:rPr>
                      <w:rFonts w:ascii="Arial" w:eastAsia="Times New Roman" w:hAnsi="Arial" w:cs="Arial"/>
                      <w:sz w:val="20"/>
                      <w:szCs w:val="20"/>
                      <w:lang w:eastAsia="ru-RU"/>
                    </w:rPr>
                    <w:t xml:space="preserve">. Должны быть законы, которые смогли бы оградить детей от вредной информации в Интернете. Так в России все школы обязали установить программы </w:t>
                  </w:r>
                  <w:proofErr w:type="spellStart"/>
                  <w:r w:rsidRPr="00AC2631">
                    <w:rPr>
                      <w:rFonts w:ascii="Arial" w:eastAsia="Times New Roman" w:hAnsi="Arial" w:cs="Arial"/>
                      <w:sz w:val="20"/>
                      <w:szCs w:val="20"/>
                      <w:lang w:eastAsia="ru-RU"/>
                    </w:rPr>
                    <w:t>контентной</w:t>
                  </w:r>
                  <w:proofErr w:type="spellEnd"/>
                  <w:r w:rsidRPr="00AC2631">
                    <w:rPr>
                      <w:rFonts w:ascii="Arial" w:eastAsia="Times New Roman" w:hAnsi="Arial" w:cs="Arial"/>
                      <w:sz w:val="20"/>
                      <w:szCs w:val="20"/>
                      <w:lang w:eastAsia="ru-RU"/>
                    </w:rPr>
                    <w:t xml:space="preserve"> фильтрации в классах информатики. </w:t>
                  </w:r>
                </w:p>
                <w:p w:rsidR="00AC2631" w:rsidRPr="00AC2631" w:rsidRDefault="00AC2631" w:rsidP="00AC2631">
                  <w:pPr>
                    <w:spacing w:after="0" w:line="240" w:lineRule="auto"/>
                    <w:ind w:left="81" w:right="81"/>
                    <w:rPr>
                      <w:rFonts w:ascii="Arial" w:eastAsia="Times New Roman" w:hAnsi="Arial" w:cs="Arial"/>
                      <w:sz w:val="21"/>
                      <w:szCs w:val="21"/>
                      <w:lang w:eastAsia="ru-RU"/>
                    </w:rPr>
                  </w:pPr>
                  <w:r w:rsidRPr="00AC2631">
                    <w:rPr>
                      <w:rFonts w:ascii="Arial" w:eastAsia="Times New Roman" w:hAnsi="Arial" w:cs="Arial"/>
                      <w:b/>
                      <w:bCs/>
                      <w:sz w:val="20"/>
                      <w:szCs w:val="20"/>
                      <w:lang w:eastAsia="ru-RU"/>
                    </w:rPr>
                    <w:t>2.</w:t>
                  </w:r>
                  <w:r w:rsidRPr="00AC2631">
                    <w:rPr>
                      <w:rFonts w:ascii="Arial" w:eastAsia="Times New Roman" w:hAnsi="Arial" w:cs="Arial"/>
                      <w:sz w:val="21"/>
                      <w:szCs w:val="21"/>
                      <w:lang w:eastAsia="ru-RU"/>
                    </w:rPr>
                    <w:t xml:space="preserve"> </w:t>
                  </w:r>
                  <w:r w:rsidRPr="00AC2631">
                    <w:rPr>
                      <w:rFonts w:ascii="Arial" w:eastAsia="Times New Roman" w:hAnsi="Arial" w:cs="Arial"/>
                      <w:b/>
                      <w:bCs/>
                      <w:sz w:val="20"/>
                      <w:szCs w:val="20"/>
                      <w:lang w:eastAsia="ru-RU"/>
                    </w:rPr>
                    <w:t>Поисковики</w:t>
                  </w:r>
                  <w:r w:rsidRPr="00AC2631">
                    <w:rPr>
                      <w:rFonts w:ascii="Arial" w:eastAsia="Times New Roman" w:hAnsi="Arial" w:cs="Arial"/>
                      <w:sz w:val="20"/>
                      <w:szCs w:val="20"/>
                      <w:lang w:eastAsia="ru-RU"/>
                    </w:rPr>
                    <w:t xml:space="preserve">. Многие поисковые </w:t>
                  </w:r>
                  <w:proofErr w:type="gramStart"/>
                  <w:r w:rsidRPr="00AC2631">
                    <w:rPr>
                      <w:rFonts w:ascii="Arial" w:eastAsia="Times New Roman" w:hAnsi="Arial" w:cs="Arial"/>
                      <w:sz w:val="20"/>
                      <w:szCs w:val="20"/>
                      <w:lang w:eastAsia="ru-RU"/>
                    </w:rPr>
                    <w:t>сервисы</w:t>
                  </w:r>
                  <w:proofErr w:type="gramEnd"/>
                  <w:r w:rsidRPr="00AC2631">
                    <w:rPr>
                      <w:rFonts w:ascii="Arial" w:eastAsia="Times New Roman" w:hAnsi="Arial" w:cs="Arial"/>
                      <w:sz w:val="20"/>
                      <w:szCs w:val="20"/>
                      <w:lang w:eastAsia="ru-RU"/>
                    </w:rPr>
                    <w:t xml:space="preserve"> такие как </w:t>
                  </w:r>
                  <w:proofErr w:type="spellStart"/>
                  <w:r w:rsidRPr="00AC2631">
                    <w:rPr>
                      <w:rFonts w:ascii="Arial" w:eastAsia="Times New Roman" w:hAnsi="Arial" w:cs="Arial"/>
                      <w:sz w:val="20"/>
                      <w:szCs w:val="20"/>
                      <w:lang w:eastAsia="ru-RU"/>
                    </w:rPr>
                    <w:t>Yandex</w:t>
                  </w:r>
                  <w:proofErr w:type="spellEnd"/>
                  <w:r w:rsidRPr="00AC2631">
                    <w:rPr>
                      <w:rFonts w:ascii="Arial" w:eastAsia="Times New Roman" w:hAnsi="Arial" w:cs="Arial"/>
                      <w:sz w:val="20"/>
                      <w:szCs w:val="20"/>
                      <w:lang w:eastAsia="ru-RU"/>
                    </w:rPr>
                    <w:t xml:space="preserve">, </w:t>
                  </w:r>
                  <w:proofErr w:type="spellStart"/>
                  <w:r w:rsidRPr="00AC2631">
                    <w:rPr>
                      <w:rFonts w:ascii="Arial" w:eastAsia="Times New Roman" w:hAnsi="Arial" w:cs="Arial"/>
                      <w:sz w:val="20"/>
                      <w:szCs w:val="20"/>
                      <w:lang w:eastAsia="ru-RU"/>
                    </w:rPr>
                    <w:t>Ramler</w:t>
                  </w:r>
                  <w:proofErr w:type="spellEnd"/>
                  <w:r w:rsidRPr="00AC2631">
                    <w:rPr>
                      <w:rFonts w:ascii="Arial" w:eastAsia="Times New Roman" w:hAnsi="Arial" w:cs="Arial"/>
                      <w:sz w:val="20"/>
                      <w:szCs w:val="20"/>
                      <w:lang w:eastAsia="ru-RU"/>
                    </w:rPr>
                    <w:t xml:space="preserve"> имеют в своем арсенале большое количество настроек и </w:t>
                  </w:r>
                  <w:proofErr w:type="spellStart"/>
                  <w:r w:rsidRPr="00AC2631">
                    <w:rPr>
                      <w:rFonts w:ascii="Arial" w:eastAsia="Times New Roman" w:hAnsi="Arial" w:cs="Arial"/>
                      <w:sz w:val="20"/>
                      <w:szCs w:val="20"/>
                      <w:lang w:eastAsia="ru-RU"/>
                    </w:rPr>
                    <w:t>виджетов</w:t>
                  </w:r>
                  <w:proofErr w:type="spellEnd"/>
                  <w:r w:rsidRPr="00AC2631">
                    <w:rPr>
                      <w:rFonts w:ascii="Arial" w:eastAsia="Times New Roman" w:hAnsi="Arial" w:cs="Arial"/>
                      <w:sz w:val="20"/>
                      <w:szCs w:val="20"/>
                      <w:lang w:eastAsia="ru-RU"/>
                    </w:rPr>
                    <w:t xml:space="preserve">, помогающих родителям оградить детей от нежелательного </w:t>
                  </w:r>
                  <w:proofErr w:type="spellStart"/>
                  <w:r w:rsidRPr="00AC2631">
                    <w:rPr>
                      <w:rFonts w:ascii="Arial" w:eastAsia="Times New Roman" w:hAnsi="Arial" w:cs="Arial"/>
                      <w:sz w:val="20"/>
                      <w:szCs w:val="20"/>
                      <w:lang w:eastAsia="ru-RU"/>
                    </w:rPr>
                    <w:t>контента</w:t>
                  </w:r>
                  <w:proofErr w:type="spellEnd"/>
                  <w:r w:rsidRPr="00AC2631">
                    <w:rPr>
                      <w:rFonts w:ascii="Arial" w:eastAsia="Times New Roman" w:hAnsi="Arial" w:cs="Arial"/>
                      <w:sz w:val="20"/>
                      <w:szCs w:val="20"/>
                      <w:lang w:eastAsia="ru-RU"/>
                    </w:rPr>
                    <w:t xml:space="preserve"> в Интернете. А так же есть поисковые системы, предназначенные специально для детей. </w:t>
                  </w:r>
                </w:p>
                <w:p w:rsidR="00AC2631" w:rsidRPr="00AC2631" w:rsidRDefault="00AC2631" w:rsidP="00AC2631">
                  <w:pPr>
                    <w:spacing w:after="0" w:line="240" w:lineRule="auto"/>
                    <w:ind w:left="81" w:right="81"/>
                    <w:rPr>
                      <w:rFonts w:ascii="Arial" w:eastAsia="Times New Roman" w:hAnsi="Arial" w:cs="Arial"/>
                      <w:sz w:val="21"/>
                      <w:szCs w:val="21"/>
                      <w:lang w:eastAsia="ru-RU"/>
                    </w:rPr>
                  </w:pPr>
                  <w:r w:rsidRPr="00AC2631">
                    <w:rPr>
                      <w:rFonts w:ascii="Arial" w:eastAsia="Times New Roman" w:hAnsi="Arial" w:cs="Arial"/>
                      <w:b/>
                      <w:bCs/>
                      <w:sz w:val="20"/>
                      <w:szCs w:val="20"/>
                      <w:lang w:eastAsia="ru-RU"/>
                    </w:rPr>
                    <w:t>3.</w:t>
                  </w:r>
                  <w:r w:rsidRPr="00AC2631">
                    <w:rPr>
                      <w:rFonts w:ascii="Arial" w:eastAsia="Times New Roman" w:hAnsi="Arial" w:cs="Arial"/>
                      <w:sz w:val="21"/>
                      <w:szCs w:val="21"/>
                      <w:lang w:eastAsia="ru-RU"/>
                    </w:rPr>
                    <w:t xml:space="preserve"> </w:t>
                  </w:r>
                  <w:r w:rsidRPr="00AC2631">
                    <w:rPr>
                      <w:rFonts w:ascii="Arial" w:eastAsia="Times New Roman" w:hAnsi="Arial" w:cs="Arial"/>
                      <w:b/>
                      <w:bCs/>
                      <w:sz w:val="20"/>
                      <w:szCs w:val="20"/>
                      <w:lang w:eastAsia="ru-RU"/>
                    </w:rPr>
                    <w:t>Семья</w:t>
                  </w:r>
                  <w:r w:rsidRPr="00AC2631">
                    <w:rPr>
                      <w:rFonts w:ascii="Arial" w:eastAsia="Times New Roman" w:hAnsi="Arial" w:cs="Arial"/>
                      <w:sz w:val="20"/>
                      <w:szCs w:val="20"/>
                      <w:lang w:eastAsia="ru-RU"/>
                    </w:rPr>
                    <w:t xml:space="preserve">. Конечно </w:t>
                  </w:r>
                  <w:proofErr w:type="gramStart"/>
                  <w:r w:rsidRPr="00AC2631">
                    <w:rPr>
                      <w:rFonts w:ascii="Arial" w:eastAsia="Times New Roman" w:hAnsi="Arial" w:cs="Arial"/>
                      <w:sz w:val="20"/>
                      <w:szCs w:val="20"/>
                      <w:lang w:eastAsia="ru-RU"/>
                    </w:rPr>
                    <w:t>же</w:t>
                  </w:r>
                  <w:proofErr w:type="gramEnd"/>
                  <w:r w:rsidRPr="00AC2631">
                    <w:rPr>
                      <w:rFonts w:ascii="Arial" w:eastAsia="Times New Roman" w:hAnsi="Arial" w:cs="Arial"/>
                      <w:sz w:val="20"/>
                      <w:szCs w:val="20"/>
                      <w:lang w:eastAsia="ru-RU"/>
                    </w:rPr>
                    <w:t xml:space="preserve"> ни кто так сильно не отвечает за безопасность детей в Интернете, как сами родители. Ведь только родители могут полностью контролировать своих детей. </w:t>
                  </w:r>
                </w:p>
                <w:p w:rsidR="00AC2631" w:rsidRPr="00AC2631" w:rsidRDefault="00AC2631" w:rsidP="00AC2631">
                  <w:pPr>
                    <w:spacing w:after="0" w:line="240" w:lineRule="auto"/>
                    <w:outlineLvl w:val="1"/>
                    <w:rPr>
                      <w:rFonts w:ascii="Arial" w:eastAsia="Times New Roman" w:hAnsi="Arial" w:cs="Arial"/>
                      <w:b/>
                      <w:bCs/>
                      <w:sz w:val="24"/>
                      <w:szCs w:val="24"/>
                      <w:lang w:eastAsia="ru-RU"/>
                    </w:rPr>
                  </w:pPr>
                  <w:r w:rsidRPr="00AC2631">
                    <w:rPr>
                      <w:rFonts w:ascii="Arial" w:eastAsia="Times New Roman" w:hAnsi="Arial" w:cs="Arial"/>
                      <w:b/>
                      <w:bCs/>
                      <w:sz w:val="20"/>
                      <w:szCs w:val="20"/>
                      <w:lang w:eastAsia="ru-RU"/>
                    </w:rPr>
                    <w:t xml:space="preserve">Как сделать прогулки ребенка в Интернете более безопасными </w:t>
                  </w:r>
                </w:p>
                <w:p w:rsidR="00AC2631" w:rsidRPr="00AC2631" w:rsidRDefault="00AC2631" w:rsidP="00AC2631">
                  <w:pPr>
                    <w:spacing w:after="0" w:line="240" w:lineRule="auto"/>
                    <w:ind w:left="81" w:right="81"/>
                    <w:rPr>
                      <w:rFonts w:ascii="Arial" w:eastAsia="Times New Roman" w:hAnsi="Arial" w:cs="Arial"/>
                      <w:sz w:val="21"/>
                      <w:szCs w:val="21"/>
                      <w:lang w:eastAsia="ru-RU"/>
                    </w:rPr>
                  </w:pPr>
                  <w:r w:rsidRPr="00AC2631">
                    <w:rPr>
                      <w:rFonts w:ascii="Arial" w:eastAsia="Times New Roman" w:hAnsi="Arial" w:cs="Arial"/>
                      <w:sz w:val="20"/>
                      <w:szCs w:val="20"/>
                      <w:lang w:eastAsia="ru-RU"/>
                    </w:rPr>
                    <w:t xml:space="preserve">Для лучшего взаимопонимания и устранения возможных недоразумений, лучше сразу расставить все точки над «и», установить некоторые ограничения для самостоятельного выхода в Интернет. Обсудите это с детьми, чтобы они понимали </w:t>
                  </w:r>
                  <w:r w:rsidRPr="00AC2631">
                    <w:rPr>
                      <w:rFonts w:ascii="Arial" w:eastAsia="Times New Roman" w:hAnsi="Arial" w:cs="Arial"/>
                      <w:b/>
                      <w:bCs/>
                      <w:sz w:val="20"/>
                      <w:szCs w:val="20"/>
                      <w:lang w:eastAsia="ru-RU"/>
                    </w:rPr>
                    <w:t>необходимость подобных запретов</w:t>
                  </w:r>
                  <w:proofErr w:type="gramStart"/>
                  <w:r w:rsidRPr="00AC2631">
                    <w:rPr>
                      <w:rFonts w:ascii="Arial" w:eastAsia="Times New Roman" w:hAnsi="Arial" w:cs="Arial"/>
                      <w:sz w:val="21"/>
                      <w:szCs w:val="21"/>
                      <w:lang w:eastAsia="ru-RU"/>
                    </w:rPr>
                    <w:t xml:space="preserve"> </w:t>
                  </w:r>
                  <w:r w:rsidRPr="00AC2631">
                    <w:rPr>
                      <w:rFonts w:ascii="Arial" w:eastAsia="Times New Roman" w:hAnsi="Arial" w:cs="Arial"/>
                      <w:sz w:val="20"/>
                      <w:szCs w:val="20"/>
                      <w:lang w:eastAsia="ru-RU"/>
                    </w:rPr>
                    <w:t>,</w:t>
                  </w:r>
                  <w:proofErr w:type="gramEnd"/>
                  <w:r w:rsidRPr="00AC2631">
                    <w:rPr>
                      <w:rFonts w:ascii="Arial" w:eastAsia="Times New Roman" w:hAnsi="Arial" w:cs="Arial"/>
                      <w:sz w:val="20"/>
                      <w:szCs w:val="20"/>
                      <w:lang w:eastAsia="ru-RU"/>
                    </w:rPr>
                    <w:t xml:space="preserve"> тогда </w:t>
                  </w:r>
                  <w:r w:rsidRPr="00AC2631">
                    <w:rPr>
                      <w:rFonts w:ascii="Arial" w:eastAsia="Times New Roman" w:hAnsi="Arial" w:cs="Arial"/>
                      <w:sz w:val="20"/>
                      <w:szCs w:val="20"/>
                      <w:lang w:eastAsia="ru-RU"/>
                    </w:rPr>
                    <w:lastRenderedPageBreak/>
                    <w:t xml:space="preserve">вместе вы обязательно сможете сделать прогулки ребенка в Сети наиболее безопасными. </w:t>
                  </w:r>
                </w:p>
                <w:p w:rsidR="00AC2631" w:rsidRPr="00AC2631" w:rsidRDefault="00AC2631" w:rsidP="00AC2631">
                  <w:pPr>
                    <w:spacing w:after="0" w:line="240" w:lineRule="auto"/>
                    <w:ind w:left="81" w:right="81"/>
                    <w:jc w:val="center"/>
                    <w:rPr>
                      <w:rFonts w:ascii="Arial" w:eastAsia="Times New Roman" w:hAnsi="Arial" w:cs="Arial"/>
                      <w:sz w:val="21"/>
                      <w:szCs w:val="21"/>
                      <w:lang w:eastAsia="ru-RU"/>
                    </w:rPr>
                  </w:pPr>
                  <w:r w:rsidRPr="00AC2631">
                    <w:rPr>
                      <w:rFonts w:ascii="Arial" w:eastAsia="Times New Roman" w:hAnsi="Arial" w:cs="Arial"/>
                      <w:sz w:val="20"/>
                      <w:szCs w:val="20"/>
                      <w:lang w:eastAsia="ru-RU"/>
                    </w:rPr>
                    <w:t> </w:t>
                  </w:r>
                </w:p>
                <w:p w:rsidR="00AC2631" w:rsidRPr="00AC2631" w:rsidRDefault="00AC2631" w:rsidP="00AC2631">
                  <w:pPr>
                    <w:numPr>
                      <w:ilvl w:val="0"/>
                      <w:numId w:val="1"/>
                    </w:numPr>
                    <w:spacing w:before="100" w:beforeAutospacing="1" w:after="100" w:afterAutospacing="1" w:line="240" w:lineRule="auto"/>
                    <w:rPr>
                      <w:rFonts w:ascii="Arial" w:eastAsia="Times New Roman" w:hAnsi="Arial" w:cs="Arial"/>
                      <w:sz w:val="21"/>
                      <w:szCs w:val="21"/>
                      <w:lang w:eastAsia="ru-RU"/>
                    </w:rPr>
                  </w:pPr>
                  <w:r w:rsidRPr="00AC2631">
                    <w:rPr>
                      <w:rFonts w:ascii="Arial" w:eastAsia="Times New Roman" w:hAnsi="Arial" w:cs="Arial"/>
                      <w:sz w:val="20"/>
                      <w:szCs w:val="20"/>
                      <w:lang w:eastAsia="ru-RU"/>
                    </w:rPr>
                    <w:t xml:space="preserve">Составьте список правил работы детей в Интернете и помните, что лучше твердое «нет», чем неуверенное «да». Пусть ограничения будут минимальны, но зато действовать всегда и без ограничений. </w:t>
                  </w:r>
                </w:p>
                <w:p w:rsidR="00AC2631" w:rsidRPr="00AC2631" w:rsidRDefault="00AC2631" w:rsidP="00AC2631">
                  <w:pPr>
                    <w:numPr>
                      <w:ilvl w:val="0"/>
                      <w:numId w:val="2"/>
                    </w:numPr>
                    <w:spacing w:before="100" w:beforeAutospacing="1" w:after="100" w:afterAutospacing="1" w:line="240" w:lineRule="auto"/>
                    <w:rPr>
                      <w:rFonts w:ascii="Arial" w:eastAsia="Times New Roman" w:hAnsi="Arial" w:cs="Arial"/>
                      <w:sz w:val="21"/>
                      <w:szCs w:val="21"/>
                      <w:lang w:eastAsia="ru-RU"/>
                    </w:rPr>
                  </w:pPr>
                  <w:r w:rsidRPr="00AC2631">
                    <w:rPr>
                      <w:rFonts w:ascii="Arial" w:eastAsia="Times New Roman" w:hAnsi="Arial" w:cs="Arial"/>
                      <w:sz w:val="20"/>
                      <w:szCs w:val="20"/>
                      <w:lang w:eastAsia="ru-RU"/>
                    </w:rPr>
                    <w:t xml:space="preserve">Расскажите детям о </w:t>
                  </w:r>
                  <w:r w:rsidRPr="00AC2631">
                    <w:rPr>
                      <w:rFonts w:ascii="Arial" w:eastAsia="Times New Roman" w:hAnsi="Arial" w:cs="Arial"/>
                      <w:b/>
                      <w:bCs/>
                      <w:sz w:val="20"/>
                      <w:szCs w:val="20"/>
                      <w:lang w:eastAsia="ru-RU"/>
                    </w:rPr>
                    <w:t xml:space="preserve">необходимости сохранения конфиденциальных данных в тайне </w:t>
                  </w:r>
                  <w:r w:rsidRPr="00AC2631">
                    <w:rPr>
                      <w:rFonts w:ascii="Arial" w:eastAsia="Times New Roman" w:hAnsi="Arial" w:cs="Arial"/>
                      <w:sz w:val="20"/>
                      <w:szCs w:val="20"/>
                      <w:lang w:eastAsia="ru-RU"/>
                    </w:rPr>
                    <w:t>и о том, как лучше это сделать. Вот несколько простых правил, которых следует придерживаться:</w:t>
                  </w:r>
                  <w:r w:rsidRPr="00AC2631">
                    <w:rPr>
                      <w:rFonts w:ascii="Arial" w:eastAsia="Times New Roman" w:hAnsi="Arial" w:cs="Arial"/>
                      <w:sz w:val="20"/>
                      <w:szCs w:val="20"/>
                      <w:lang w:eastAsia="ru-RU"/>
                    </w:rPr>
                    <w:br/>
                    <w:t>- при общении использовать только имя или псевдоним (ник);</w:t>
                  </w:r>
                  <w:r w:rsidRPr="00AC2631">
                    <w:rPr>
                      <w:rFonts w:ascii="Arial" w:eastAsia="Times New Roman" w:hAnsi="Arial" w:cs="Arial"/>
                      <w:sz w:val="20"/>
                      <w:szCs w:val="20"/>
                      <w:lang w:eastAsia="ru-RU"/>
                    </w:rPr>
                    <w:br/>
                    <w:t xml:space="preserve">- номер телефона, свой адрес, место учебы </w:t>
                  </w:r>
                  <w:r w:rsidRPr="00AC2631">
                    <w:rPr>
                      <w:rFonts w:ascii="Arial" w:eastAsia="Times New Roman" w:hAnsi="Arial" w:cs="Arial"/>
                      <w:b/>
                      <w:bCs/>
                      <w:sz w:val="20"/>
                      <w:szCs w:val="20"/>
                      <w:lang w:eastAsia="ru-RU"/>
                    </w:rPr>
                    <w:t>нельзя никому сообщать</w:t>
                  </w:r>
                  <w:r w:rsidRPr="00AC2631">
                    <w:rPr>
                      <w:rFonts w:ascii="Arial" w:eastAsia="Times New Roman" w:hAnsi="Arial" w:cs="Arial"/>
                      <w:sz w:val="20"/>
                      <w:szCs w:val="20"/>
                      <w:lang w:eastAsia="ru-RU"/>
                    </w:rPr>
                    <w:t>;</w:t>
                  </w:r>
                  <w:r w:rsidRPr="00AC2631">
                    <w:rPr>
                      <w:rFonts w:ascii="Arial" w:eastAsia="Times New Roman" w:hAnsi="Arial" w:cs="Arial"/>
                      <w:sz w:val="20"/>
                      <w:szCs w:val="20"/>
                      <w:lang w:eastAsia="ru-RU"/>
                    </w:rPr>
                    <w:br/>
                    <w:t>- не пересылать свои фотографии;</w:t>
                  </w:r>
                  <w:r w:rsidRPr="00AC2631">
                    <w:rPr>
                      <w:rFonts w:ascii="Arial" w:eastAsia="Times New Roman" w:hAnsi="Arial" w:cs="Arial"/>
                      <w:sz w:val="20"/>
                      <w:szCs w:val="20"/>
                      <w:lang w:eastAsia="ru-RU"/>
                    </w:rPr>
                    <w:br/>
                    <w:t xml:space="preserve">- без контроля взрослых не встречаться с людьми, знакомство с которыми завязалось в Сети. </w:t>
                  </w:r>
                </w:p>
                <w:p w:rsidR="00AC2631" w:rsidRPr="00AC2631" w:rsidRDefault="00AC2631" w:rsidP="00AC2631">
                  <w:pPr>
                    <w:numPr>
                      <w:ilvl w:val="0"/>
                      <w:numId w:val="3"/>
                    </w:numPr>
                    <w:spacing w:before="100" w:beforeAutospacing="1" w:after="100" w:afterAutospacing="1" w:line="240" w:lineRule="auto"/>
                    <w:rPr>
                      <w:rFonts w:ascii="Arial" w:eastAsia="Times New Roman" w:hAnsi="Arial" w:cs="Arial"/>
                      <w:sz w:val="21"/>
                      <w:szCs w:val="21"/>
                      <w:lang w:eastAsia="ru-RU"/>
                    </w:rPr>
                  </w:pPr>
                  <w:r w:rsidRPr="00AC2631">
                    <w:rPr>
                      <w:rFonts w:ascii="Arial" w:eastAsia="Times New Roman" w:hAnsi="Arial" w:cs="Arial"/>
                      <w:sz w:val="20"/>
                      <w:szCs w:val="20"/>
                      <w:lang w:eastAsia="ru-RU"/>
                    </w:rPr>
                    <w:t xml:space="preserve">Поясните, что в сети, несмотря на кажущуюся безнаказанность за какие-то проступки, там действуют те же правила, что и в реальной жизни: хорошо - плохо, правильно - не правильно. </w:t>
                  </w:r>
                </w:p>
                <w:p w:rsidR="00AC2631" w:rsidRPr="00AC2631" w:rsidRDefault="00AC2631" w:rsidP="00AC2631">
                  <w:pPr>
                    <w:numPr>
                      <w:ilvl w:val="0"/>
                      <w:numId w:val="4"/>
                    </w:numPr>
                    <w:spacing w:before="100" w:beforeAutospacing="1" w:after="100" w:afterAutospacing="1" w:line="240" w:lineRule="auto"/>
                    <w:rPr>
                      <w:rFonts w:ascii="Arial" w:eastAsia="Times New Roman" w:hAnsi="Arial" w:cs="Arial"/>
                      <w:sz w:val="21"/>
                      <w:szCs w:val="21"/>
                      <w:lang w:eastAsia="ru-RU"/>
                    </w:rPr>
                  </w:pPr>
                  <w:r w:rsidRPr="00AC2631">
                    <w:rPr>
                      <w:rFonts w:ascii="Arial" w:eastAsia="Times New Roman" w:hAnsi="Arial" w:cs="Arial"/>
                      <w:sz w:val="20"/>
                      <w:szCs w:val="20"/>
                      <w:lang w:eastAsia="ru-RU"/>
                    </w:rPr>
                    <w:t xml:space="preserve">Научите детей развивать и доверять интуиции. </w:t>
                  </w:r>
                  <w:r w:rsidRPr="00AC2631">
                    <w:rPr>
                      <w:rFonts w:ascii="Arial" w:eastAsia="Times New Roman" w:hAnsi="Arial" w:cs="Arial"/>
                      <w:b/>
                      <w:bCs/>
                      <w:sz w:val="20"/>
                      <w:szCs w:val="20"/>
                      <w:lang w:eastAsia="ru-RU"/>
                    </w:rPr>
                    <w:t>При малейших признаках беспокойства, путь рассказывают об этом вам</w:t>
                  </w:r>
                  <w:r w:rsidRPr="00AC2631">
                    <w:rPr>
                      <w:rFonts w:ascii="Arial" w:eastAsia="Times New Roman" w:hAnsi="Arial" w:cs="Arial"/>
                      <w:sz w:val="20"/>
                      <w:szCs w:val="20"/>
                      <w:lang w:eastAsia="ru-RU"/>
                    </w:rPr>
                    <w:t xml:space="preserve">. </w:t>
                  </w:r>
                </w:p>
                <w:p w:rsidR="00AC2631" w:rsidRPr="00AC2631" w:rsidRDefault="00AC2631" w:rsidP="00AC2631">
                  <w:pPr>
                    <w:numPr>
                      <w:ilvl w:val="0"/>
                      <w:numId w:val="5"/>
                    </w:numPr>
                    <w:spacing w:before="100" w:beforeAutospacing="1" w:after="100" w:afterAutospacing="1" w:line="240" w:lineRule="auto"/>
                    <w:rPr>
                      <w:rFonts w:ascii="Arial" w:eastAsia="Times New Roman" w:hAnsi="Arial" w:cs="Arial"/>
                      <w:sz w:val="21"/>
                      <w:szCs w:val="21"/>
                      <w:lang w:eastAsia="ru-RU"/>
                    </w:rPr>
                  </w:pPr>
                  <w:r w:rsidRPr="00AC2631">
                    <w:rPr>
                      <w:rFonts w:ascii="Arial" w:eastAsia="Times New Roman" w:hAnsi="Arial" w:cs="Arial"/>
                      <w:sz w:val="20"/>
                      <w:szCs w:val="20"/>
                      <w:lang w:eastAsia="ru-RU"/>
                    </w:rPr>
                    <w:t xml:space="preserve">Если детям по каким-либо причинам нужно вводить регистрационное имя, помогите его придумать так, чтобы оно не несло в себе никакой личной информации. </w:t>
                  </w:r>
                </w:p>
                <w:p w:rsidR="00AC2631" w:rsidRPr="00AC2631" w:rsidRDefault="00AC2631" w:rsidP="00AC2631">
                  <w:pPr>
                    <w:numPr>
                      <w:ilvl w:val="0"/>
                      <w:numId w:val="6"/>
                    </w:numPr>
                    <w:spacing w:before="100" w:beforeAutospacing="1" w:after="100" w:afterAutospacing="1" w:line="240" w:lineRule="auto"/>
                    <w:rPr>
                      <w:rFonts w:ascii="Arial" w:eastAsia="Times New Roman" w:hAnsi="Arial" w:cs="Arial"/>
                      <w:sz w:val="21"/>
                      <w:szCs w:val="21"/>
                      <w:lang w:eastAsia="ru-RU"/>
                    </w:rPr>
                  </w:pPr>
                  <w:r w:rsidRPr="00AC2631">
                    <w:rPr>
                      <w:rFonts w:ascii="Arial" w:eastAsia="Times New Roman" w:hAnsi="Arial" w:cs="Arial"/>
                      <w:sz w:val="20"/>
                      <w:szCs w:val="20"/>
                      <w:lang w:eastAsia="ru-RU"/>
                    </w:rPr>
                    <w:t xml:space="preserve">Объясните, что люди в Сети часто выдают себя совсем </w:t>
                  </w:r>
                  <w:proofErr w:type="gramStart"/>
                  <w:r w:rsidRPr="00AC2631">
                    <w:rPr>
                      <w:rFonts w:ascii="Arial" w:eastAsia="Times New Roman" w:hAnsi="Arial" w:cs="Arial"/>
                      <w:sz w:val="20"/>
                      <w:szCs w:val="20"/>
                      <w:lang w:eastAsia="ru-RU"/>
                    </w:rPr>
                    <w:t>за</w:t>
                  </w:r>
                  <w:proofErr w:type="gramEnd"/>
                  <w:r w:rsidRPr="00AC2631">
                    <w:rPr>
                      <w:rFonts w:ascii="Arial" w:eastAsia="Times New Roman" w:hAnsi="Arial" w:cs="Arial"/>
                      <w:sz w:val="20"/>
                      <w:szCs w:val="20"/>
                      <w:lang w:eastAsia="ru-RU"/>
                    </w:rPr>
                    <w:t xml:space="preserve"> других. Поэтому встречаться с ними не стоит. </w:t>
                  </w:r>
                </w:p>
                <w:p w:rsidR="00AC2631" w:rsidRPr="00AC2631" w:rsidRDefault="00AC2631" w:rsidP="00AC2631">
                  <w:pPr>
                    <w:numPr>
                      <w:ilvl w:val="0"/>
                      <w:numId w:val="6"/>
                    </w:numPr>
                    <w:spacing w:before="100" w:beforeAutospacing="1" w:after="100" w:afterAutospacing="1" w:line="240" w:lineRule="auto"/>
                    <w:rPr>
                      <w:rFonts w:ascii="Arial" w:eastAsia="Times New Roman" w:hAnsi="Arial" w:cs="Arial"/>
                      <w:sz w:val="21"/>
                      <w:szCs w:val="21"/>
                      <w:lang w:eastAsia="ru-RU"/>
                    </w:rPr>
                  </w:pPr>
                  <w:r w:rsidRPr="00AC2631">
                    <w:rPr>
                      <w:rFonts w:ascii="Arial" w:eastAsia="Times New Roman" w:hAnsi="Arial" w:cs="Arial"/>
                      <w:sz w:val="20"/>
                      <w:szCs w:val="20"/>
                      <w:lang w:eastAsia="ru-RU"/>
                    </w:rPr>
                    <w:t xml:space="preserve">Научите детей следовать нормам морали, быть воспитанными даже в виртуальном общении. </w:t>
                  </w:r>
                </w:p>
                <w:p w:rsidR="00AC2631" w:rsidRPr="00AC2631" w:rsidRDefault="00AC2631" w:rsidP="00AC2631">
                  <w:pPr>
                    <w:numPr>
                      <w:ilvl w:val="0"/>
                      <w:numId w:val="6"/>
                    </w:numPr>
                    <w:spacing w:before="100" w:beforeAutospacing="1" w:after="100" w:afterAutospacing="1" w:line="240" w:lineRule="auto"/>
                    <w:rPr>
                      <w:rFonts w:ascii="Arial" w:eastAsia="Times New Roman" w:hAnsi="Arial" w:cs="Arial"/>
                      <w:sz w:val="21"/>
                      <w:szCs w:val="21"/>
                      <w:lang w:eastAsia="ru-RU"/>
                    </w:rPr>
                  </w:pPr>
                  <w:r w:rsidRPr="00AC2631">
                    <w:rPr>
                      <w:rFonts w:ascii="Arial" w:eastAsia="Times New Roman" w:hAnsi="Arial" w:cs="Arial"/>
                      <w:sz w:val="20"/>
                      <w:szCs w:val="20"/>
                      <w:lang w:eastAsia="ru-RU"/>
                    </w:rPr>
                    <w:t xml:space="preserve">Обязательно расскажите о правах собственности, о том, что любой материал, выставленный в Сети, может быть авторским. Неправомерное использование такого материала может быть уголовно наказуемым. </w:t>
                  </w:r>
                </w:p>
                <w:p w:rsidR="00AC2631" w:rsidRPr="00AC2631" w:rsidRDefault="00AC2631" w:rsidP="00AC2631">
                  <w:pPr>
                    <w:numPr>
                      <w:ilvl w:val="0"/>
                      <w:numId w:val="6"/>
                    </w:numPr>
                    <w:spacing w:before="100" w:beforeAutospacing="1" w:after="100" w:afterAutospacing="1" w:line="240" w:lineRule="auto"/>
                    <w:rPr>
                      <w:rFonts w:ascii="Arial" w:eastAsia="Times New Roman" w:hAnsi="Arial" w:cs="Arial"/>
                      <w:sz w:val="21"/>
                      <w:szCs w:val="21"/>
                      <w:lang w:eastAsia="ru-RU"/>
                    </w:rPr>
                  </w:pPr>
                  <w:proofErr w:type="gramStart"/>
                  <w:r w:rsidRPr="00AC2631">
                    <w:rPr>
                      <w:rFonts w:ascii="Arial" w:eastAsia="Times New Roman" w:hAnsi="Arial" w:cs="Arial"/>
                      <w:sz w:val="20"/>
                      <w:szCs w:val="20"/>
                      <w:lang w:eastAsia="ru-RU"/>
                    </w:rPr>
                    <w:t>о</w:t>
                  </w:r>
                  <w:proofErr w:type="gramEnd"/>
                  <w:r w:rsidRPr="00AC2631">
                    <w:rPr>
                      <w:rFonts w:ascii="Arial" w:eastAsia="Times New Roman" w:hAnsi="Arial" w:cs="Arial"/>
                      <w:sz w:val="20"/>
                      <w:szCs w:val="20"/>
                      <w:lang w:eastAsia="ru-RU"/>
                    </w:rPr>
                    <w:t xml:space="preserve">бъясните, что </w:t>
                  </w:r>
                  <w:r w:rsidRPr="00AC2631">
                    <w:rPr>
                      <w:rFonts w:ascii="Arial" w:eastAsia="Times New Roman" w:hAnsi="Arial" w:cs="Arial"/>
                      <w:b/>
                      <w:bCs/>
                      <w:sz w:val="20"/>
                      <w:szCs w:val="20"/>
                      <w:lang w:eastAsia="ru-RU"/>
                    </w:rPr>
                    <w:t>далеко не все, что можно увидеть в Интернете – правда</w:t>
                  </w:r>
                  <w:r w:rsidRPr="00AC2631">
                    <w:rPr>
                      <w:rFonts w:ascii="Arial" w:eastAsia="Times New Roman" w:hAnsi="Arial" w:cs="Arial"/>
                      <w:sz w:val="20"/>
                      <w:szCs w:val="20"/>
                      <w:lang w:eastAsia="ru-RU"/>
                    </w:rPr>
                    <w:t xml:space="preserve">. При сомнениях, пусть лучше уточнит у вас. </w:t>
                  </w:r>
                </w:p>
                <w:p w:rsidR="00AC2631" w:rsidRPr="00AC2631" w:rsidRDefault="00AC2631" w:rsidP="00AC2631">
                  <w:pPr>
                    <w:numPr>
                      <w:ilvl w:val="0"/>
                      <w:numId w:val="6"/>
                    </w:numPr>
                    <w:spacing w:before="100" w:beforeAutospacing="1" w:after="100" w:afterAutospacing="1" w:line="240" w:lineRule="auto"/>
                    <w:rPr>
                      <w:rFonts w:ascii="Arial" w:eastAsia="Times New Roman" w:hAnsi="Arial" w:cs="Arial"/>
                      <w:sz w:val="21"/>
                      <w:szCs w:val="21"/>
                      <w:lang w:eastAsia="ru-RU"/>
                    </w:rPr>
                  </w:pPr>
                  <w:r w:rsidRPr="00AC2631">
                    <w:rPr>
                      <w:rFonts w:ascii="Arial" w:eastAsia="Times New Roman" w:hAnsi="Arial" w:cs="Arial"/>
                      <w:sz w:val="20"/>
                      <w:szCs w:val="20"/>
                      <w:lang w:eastAsia="ru-RU"/>
                    </w:rPr>
                    <w:t xml:space="preserve">Используйте современные программы, которые предоставляют возможность фильтрации содержимого сайтов, контролировать места посещения и деятельность там. </w:t>
                  </w:r>
                </w:p>
                <w:p w:rsidR="00AC2631" w:rsidRPr="00AC2631" w:rsidRDefault="00AC2631" w:rsidP="00AC2631">
                  <w:pPr>
                    <w:numPr>
                      <w:ilvl w:val="0"/>
                      <w:numId w:val="6"/>
                    </w:numPr>
                    <w:spacing w:before="100" w:beforeAutospacing="1" w:after="100" w:afterAutospacing="1" w:line="240" w:lineRule="auto"/>
                    <w:rPr>
                      <w:rFonts w:ascii="Arial" w:eastAsia="Times New Roman" w:hAnsi="Arial" w:cs="Arial"/>
                      <w:sz w:val="21"/>
                      <w:szCs w:val="21"/>
                      <w:lang w:eastAsia="ru-RU"/>
                    </w:rPr>
                  </w:pPr>
                  <w:r w:rsidRPr="00AC2631">
                    <w:rPr>
                      <w:rFonts w:ascii="Arial" w:eastAsia="Times New Roman" w:hAnsi="Arial" w:cs="Arial"/>
                      <w:sz w:val="20"/>
                      <w:szCs w:val="20"/>
                      <w:lang w:eastAsia="ru-RU"/>
                    </w:rPr>
                    <w:t xml:space="preserve">Создайте доверительные отношения между вами и вашим ребенком. </w:t>
                  </w:r>
                  <w:r w:rsidRPr="00AC2631">
                    <w:rPr>
                      <w:rFonts w:ascii="Arial" w:eastAsia="Times New Roman" w:hAnsi="Arial" w:cs="Arial"/>
                      <w:b/>
                      <w:bCs/>
                      <w:sz w:val="20"/>
                      <w:szCs w:val="20"/>
                      <w:lang w:eastAsia="ru-RU"/>
                    </w:rPr>
                    <w:t>Посещайте его любимые сайты</w:t>
                  </w:r>
                  <w:r w:rsidRPr="00AC2631">
                    <w:rPr>
                      <w:rFonts w:ascii="Arial" w:eastAsia="Times New Roman" w:hAnsi="Arial" w:cs="Arial"/>
                      <w:sz w:val="20"/>
                      <w:szCs w:val="20"/>
                      <w:lang w:eastAsia="ru-RU"/>
                    </w:rPr>
                    <w:t xml:space="preserve"> иногда вместе, если ребенок ведет дневник, время от времени прочитывайте его. </w:t>
                  </w:r>
                </w:p>
                <w:p w:rsidR="00AC2631" w:rsidRPr="00AC2631" w:rsidRDefault="00AC2631" w:rsidP="00AC2631">
                  <w:pPr>
                    <w:numPr>
                      <w:ilvl w:val="0"/>
                      <w:numId w:val="6"/>
                    </w:numPr>
                    <w:spacing w:before="100" w:beforeAutospacing="1" w:after="100" w:afterAutospacing="1" w:line="240" w:lineRule="auto"/>
                    <w:rPr>
                      <w:rFonts w:ascii="Arial" w:eastAsia="Times New Roman" w:hAnsi="Arial" w:cs="Arial"/>
                      <w:sz w:val="21"/>
                      <w:szCs w:val="21"/>
                      <w:lang w:eastAsia="ru-RU"/>
                    </w:rPr>
                  </w:pPr>
                  <w:r w:rsidRPr="00AC2631">
                    <w:rPr>
                      <w:rFonts w:ascii="Arial" w:eastAsia="Times New Roman" w:hAnsi="Arial" w:cs="Arial"/>
                      <w:sz w:val="20"/>
                      <w:szCs w:val="20"/>
                      <w:lang w:eastAsia="ru-RU"/>
                    </w:rPr>
                    <w:t xml:space="preserve">Внимательно относитесь к вашим детям! </w:t>
                  </w:r>
                </w:p>
              </w:tc>
            </w:tr>
          </w:tbl>
          <w:p w:rsidR="00AC2631" w:rsidRPr="00AC2631" w:rsidRDefault="00AC2631" w:rsidP="00AC2631">
            <w:pPr>
              <w:spacing w:beforeAutospacing="1" w:after="0" w:afterAutospacing="1" w:line="240" w:lineRule="auto"/>
              <w:rPr>
                <w:rFonts w:ascii="Arial" w:eastAsia="Times New Roman" w:hAnsi="Arial" w:cs="Arial"/>
                <w:sz w:val="21"/>
                <w:szCs w:val="21"/>
                <w:lang w:eastAsia="ru-RU"/>
              </w:rPr>
            </w:pPr>
          </w:p>
        </w:tc>
      </w:tr>
    </w:tbl>
    <w:p w:rsidR="00453D49" w:rsidRPr="00AC2631" w:rsidRDefault="00453D49"/>
    <w:sectPr w:rsidR="00453D49" w:rsidRPr="00AC2631" w:rsidSect="00453D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14401"/>
    <w:multiLevelType w:val="multilevel"/>
    <w:tmpl w:val="53EC1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5E2B50"/>
    <w:multiLevelType w:val="multilevel"/>
    <w:tmpl w:val="BB6A8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552AA5"/>
    <w:multiLevelType w:val="multilevel"/>
    <w:tmpl w:val="6F8A8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A655E7"/>
    <w:multiLevelType w:val="multilevel"/>
    <w:tmpl w:val="688A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910622"/>
    <w:multiLevelType w:val="multilevel"/>
    <w:tmpl w:val="F18A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CD3476"/>
    <w:multiLevelType w:val="multilevel"/>
    <w:tmpl w:val="9EE41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AC2631"/>
    <w:rsid w:val="00186091"/>
    <w:rsid w:val="00453D49"/>
    <w:rsid w:val="004930E7"/>
    <w:rsid w:val="006D569D"/>
    <w:rsid w:val="007E6D96"/>
    <w:rsid w:val="00934F2E"/>
    <w:rsid w:val="00AC2631"/>
    <w:rsid w:val="00F206CB"/>
    <w:rsid w:val="00FB16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D49"/>
  </w:style>
  <w:style w:type="paragraph" w:styleId="1">
    <w:name w:val="heading 1"/>
    <w:basedOn w:val="a"/>
    <w:link w:val="10"/>
    <w:uiPriority w:val="9"/>
    <w:qFormat/>
    <w:rsid w:val="00AC2631"/>
    <w:pPr>
      <w:spacing w:after="0" w:line="240" w:lineRule="auto"/>
      <w:outlineLvl w:val="0"/>
    </w:pPr>
    <w:rPr>
      <w:rFonts w:ascii="Tahoma" w:eastAsia="Times New Roman" w:hAnsi="Tahoma" w:cs="Tahoma"/>
      <w:b/>
      <w:bCs/>
      <w:color w:val="C8141A"/>
      <w:kern w:val="36"/>
      <w:sz w:val="32"/>
      <w:szCs w:val="32"/>
      <w:lang w:eastAsia="ru-RU"/>
    </w:rPr>
  </w:style>
  <w:style w:type="paragraph" w:styleId="2">
    <w:name w:val="heading 2"/>
    <w:basedOn w:val="a"/>
    <w:link w:val="20"/>
    <w:uiPriority w:val="9"/>
    <w:qFormat/>
    <w:rsid w:val="00AC2631"/>
    <w:pPr>
      <w:spacing w:after="0" w:line="240" w:lineRule="auto"/>
      <w:outlineLvl w:val="1"/>
    </w:pPr>
    <w:rPr>
      <w:rFonts w:ascii="Times New Roman" w:eastAsia="Times New Roman" w:hAnsi="Times New Roman" w:cs="Times New Roman"/>
      <w:b/>
      <w:bCs/>
      <w:color w:val="C8141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2631"/>
    <w:rPr>
      <w:rFonts w:ascii="Tahoma" w:eastAsia="Times New Roman" w:hAnsi="Tahoma" w:cs="Tahoma"/>
      <w:b/>
      <w:bCs/>
      <w:color w:val="C8141A"/>
      <w:kern w:val="36"/>
      <w:sz w:val="32"/>
      <w:szCs w:val="32"/>
      <w:lang w:eastAsia="ru-RU"/>
    </w:rPr>
  </w:style>
  <w:style w:type="character" w:customStyle="1" w:styleId="20">
    <w:name w:val="Заголовок 2 Знак"/>
    <w:basedOn w:val="a0"/>
    <w:link w:val="2"/>
    <w:uiPriority w:val="9"/>
    <w:rsid w:val="00AC2631"/>
    <w:rPr>
      <w:rFonts w:ascii="Times New Roman" w:eastAsia="Times New Roman" w:hAnsi="Times New Roman" w:cs="Times New Roman"/>
      <w:b/>
      <w:bCs/>
      <w:color w:val="C8141A"/>
      <w:sz w:val="24"/>
      <w:szCs w:val="24"/>
      <w:lang w:eastAsia="ru-RU"/>
    </w:rPr>
  </w:style>
  <w:style w:type="character" w:styleId="a3">
    <w:name w:val="Hyperlink"/>
    <w:basedOn w:val="a0"/>
    <w:uiPriority w:val="99"/>
    <w:semiHidden/>
    <w:unhideWhenUsed/>
    <w:rsid w:val="00AC2631"/>
    <w:rPr>
      <w:color w:val="339933"/>
      <w:u w:val="single"/>
    </w:rPr>
  </w:style>
  <w:style w:type="paragraph" w:styleId="a4">
    <w:name w:val="Normal (Web)"/>
    <w:basedOn w:val="a"/>
    <w:uiPriority w:val="99"/>
    <w:semiHidden/>
    <w:unhideWhenUsed/>
    <w:rsid w:val="00AC2631"/>
    <w:pPr>
      <w:spacing w:after="0" w:line="240" w:lineRule="auto"/>
      <w:ind w:left="81" w:right="81"/>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33747213">
      <w:bodyDiv w:val="1"/>
      <w:marLeft w:val="0"/>
      <w:marRight w:val="0"/>
      <w:marTop w:val="0"/>
      <w:marBottom w:val="0"/>
      <w:divBdr>
        <w:top w:val="none" w:sz="0" w:space="0" w:color="auto"/>
        <w:left w:val="none" w:sz="0" w:space="0" w:color="auto"/>
        <w:bottom w:val="none" w:sz="0" w:space="0" w:color="auto"/>
        <w:right w:val="none" w:sz="0" w:space="0" w:color="auto"/>
      </w:divBdr>
      <w:divsChild>
        <w:div w:id="1924954159">
          <w:marLeft w:val="0"/>
          <w:marRight w:val="0"/>
          <w:marTop w:val="0"/>
          <w:marBottom w:val="0"/>
          <w:divBdr>
            <w:top w:val="none" w:sz="0" w:space="0" w:color="auto"/>
            <w:left w:val="none" w:sz="0" w:space="0" w:color="auto"/>
            <w:bottom w:val="none" w:sz="0" w:space="0" w:color="auto"/>
            <w:right w:val="none" w:sz="0" w:space="0" w:color="auto"/>
          </w:divBdr>
          <w:divsChild>
            <w:div w:id="1305966623">
              <w:marLeft w:val="0"/>
              <w:marRight w:val="0"/>
              <w:marTop w:val="0"/>
              <w:marBottom w:val="0"/>
              <w:divBdr>
                <w:top w:val="none" w:sz="0" w:space="0" w:color="auto"/>
                <w:left w:val="none" w:sz="0" w:space="0" w:color="auto"/>
                <w:bottom w:val="none" w:sz="0" w:space="0" w:color="auto"/>
                <w:right w:val="none" w:sz="0" w:space="0" w:color="auto"/>
              </w:divBdr>
              <w:divsChild>
                <w:div w:id="265508264">
                  <w:marLeft w:val="0"/>
                  <w:marRight w:val="0"/>
                  <w:marTop w:val="0"/>
                  <w:marBottom w:val="0"/>
                  <w:divBdr>
                    <w:top w:val="none" w:sz="0" w:space="0" w:color="auto"/>
                    <w:left w:val="single" w:sz="8" w:space="14" w:color="FFFFFF"/>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shkolu.ru/golink/www.saferunet.ru" TargetMode="External"/><Relationship Id="rId3" Type="http://schemas.openxmlformats.org/officeDocument/2006/relationships/settings" Target="settings.xml"/><Relationship Id="rId7" Type="http://schemas.openxmlformats.org/officeDocument/2006/relationships/hyperlink" Target="http://www.proshkolu.ru/golink/www.saferinterne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oshkolu.ru/golink/safor.ru" TargetMode="External"/><Relationship Id="rId11" Type="http://schemas.openxmlformats.org/officeDocument/2006/relationships/theme" Target="theme/theme1.xml"/><Relationship Id="rId5" Type="http://schemas.openxmlformats.org/officeDocument/2006/relationships/hyperlink" Target="http://www.proshkolu.ru/golink/er.ru/news/2011/7/6/podrastayushee-pokolenie-nuzhdaetsya-v-zashite-ot-negativnoj-informacii-deputa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roshkolu.ru/golink/www.internet-kontrol.ru/stati/bezopasnost-detey-v-internet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2239</Words>
  <Characters>12764</Characters>
  <Application>Microsoft Office Word</Application>
  <DocSecurity>0</DocSecurity>
  <Lines>106</Lines>
  <Paragraphs>29</Paragraphs>
  <ScaleCrop>false</ScaleCrop>
  <Company/>
  <LinksUpToDate>false</LinksUpToDate>
  <CharactersWithSpaces>14974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Ластовка</dc:creator>
  <cp:keywords/>
  <dc:description/>
  <cp:lastModifiedBy>Ластовка</cp:lastModifiedBy>
  <cp:revision>1</cp:revision>
  <dcterms:created xsi:type="dcterms:W3CDTF">2012-05-13T08:49:00Z</dcterms:created>
  <dcterms:modified xsi:type="dcterms:W3CDTF">2012-05-13T08:51:00Z</dcterms:modified>
</cp:coreProperties>
</file>